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A31D34">
        <w:rPr>
          <w:rFonts w:asciiTheme="majorHAnsi" w:eastAsia="Times New Roman" w:hAnsiTheme="majorHAnsi" w:cs="Arial"/>
          <w:bCs/>
          <w:i/>
          <w:spacing w:val="-3"/>
          <w:sz w:val="18"/>
          <w:szCs w:val="18"/>
          <w:u w:val="single"/>
          <w:lang w:val="es-ES"/>
        </w:rPr>
        <w:t>47</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555C52">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555C52">
        <w:rPr>
          <w:rFonts w:asciiTheme="majorHAnsi" w:eastAsia="Times New Roman" w:hAnsiTheme="majorHAnsi" w:cs="Arial"/>
          <w:i/>
          <w:sz w:val="18"/>
          <w:szCs w:val="18"/>
          <w:lang w:val="es-ES_tradnl" w:eastAsia="es-ES"/>
        </w:rPr>
        <w:t>0 a</w:t>
      </w:r>
      <w:r w:rsidRPr="00C96EC8">
        <w:rPr>
          <w:rFonts w:asciiTheme="majorHAnsi" w:eastAsia="Times New Roman" w:hAnsiTheme="majorHAnsi" w:cs="Arial"/>
          <w:i/>
          <w:sz w:val="18"/>
          <w:szCs w:val="18"/>
          <w:lang w:val="es-ES_tradnl" w:eastAsia="es-ES"/>
        </w:rPr>
        <w:t xml:space="preserve">m. </w:t>
      </w:r>
      <w:r w:rsidRPr="008536ED">
        <w:rPr>
          <w:rFonts w:asciiTheme="majorHAnsi" w:eastAsia="Times New Roman" w:hAnsiTheme="majorHAnsi" w:cs="Arial"/>
          <w:i/>
          <w:color w:val="000000" w:themeColor="text1"/>
          <w:sz w:val="18"/>
          <w:szCs w:val="18"/>
          <w:lang w:val="es-ES_tradnl" w:eastAsia="es-ES"/>
        </w:rPr>
        <w:t xml:space="preserve">del día </w:t>
      </w:r>
      <w:r w:rsidR="008536ED">
        <w:rPr>
          <w:rFonts w:asciiTheme="majorHAnsi" w:eastAsia="Times New Roman" w:hAnsiTheme="majorHAnsi" w:cs="Arial"/>
          <w:i/>
          <w:color w:val="000000" w:themeColor="text1"/>
          <w:sz w:val="18"/>
          <w:szCs w:val="18"/>
          <w:lang w:val="es-ES_tradnl" w:eastAsia="es-ES"/>
        </w:rPr>
        <w:t>1</w:t>
      </w:r>
      <w:r w:rsidR="00652DCE">
        <w:rPr>
          <w:rFonts w:asciiTheme="majorHAnsi" w:eastAsia="Times New Roman" w:hAnsiTheme="majorHAnsi" w:cs="Arial"/>
          <w:i/>
          <w:color w:val="000000" w:themeColor="text1"/>
          <w:sz w:val="18"/>
          <w:szCs w:val="18"/>
          <w:lang w:val="es-ES_tradnl" w:eastAsia="es-ES"/>
        </w:rPr>
        <w:t>6</w:t>
      </w:r>
      <w:r w:rsidR="008536ED" w:rsidRPr="008536ED">
        <w:rPr>
          <w:rFonts w:asciiTheme="majorHAnsi" w:eastAsia="Times New Roman" w:hAnsiTheme="majorHAnsi" w:cs="Arial"/>
          <w:i/>
          <w:color w:val="000000" w:themeColor="text1"/>
          <w:sz w:val="18"/>
          <w:szCs w:val="18"/>
          <w:lang w:val="es-ES_tradnl" w:eastAsia="es-ES"/>
        </w:rPr>
        <w:t xml:space="preserve"> de </w:t>
      </w:r>
      <w:r w:rsidR="008536ED">
        <w:rPr>
          <w:rFonts w:asciiTheme="majorHAnsi" w:eastAsia="Times New Roman" w:hAnsiTheme="majorHAnsi" w:cs="Arial"/>
          <w:i/>
          <w:color w:val="000000" w:themeColor="text1"/>
          <w:sz w:val="18"/>
          <w:szCs w:val="18"/>
          <w:lang w:val="es-ES_tradnl" w:eastAsia="es-ES"/>
        </w:rPr>
        <w:t>mayo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A31D34">
        <w:rPr>
          <w:rFonts w:asciiTheme="majorHAnsi" w:eastAsia="Times New Roman" w:hAnsiTheme="majorHAnsi" w:cstheme="minorHAnsi"/>
          <w:b/>
          <w:i/>
          <w:sz w:val="18"/>
          <w:szCs w:val="18"/>
          <w:lang w:val="es-ES" w:eastAsia="es-ES"/>
        </w:rPr>
        <w:t xml:space="preserve"> 47</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A31D34" w:rsidRPr="00A31D34">
        <w:rPr>
          <w:rFonts w:asciiTheme="majorHAnsi" w:eastAsia="Times New Roman" w:hAnsiTheme="majorHAnsi" w:cstheme="minorHAnsi"/>
          <w:b/>
          <w:i/>
          <w:sz w:val="18"/>
          <w:szCs w:val="18"/>
          <w:lang w:val="es-ES" w:eastAsia="es-ES"/>
        </w:rPr>
        <w:t xml:space="preserve">LA GERENCIA REGIONAL DE DESARROLLO SOCIAL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Oscar Ayuque</w:t>
      </w:r>
      <w:r w:rsidR="008536ED">
        <w:rPr>
          <w:rFonts w:asciiTheme="majorHAnsi" w:eastAsia="Times New Roman" w:hAnsiTheme="majorHAnsi" w:cs="Arial"/>
          <w:i/>
          <w:sz w:val="18"/>
          <w:szCs w:val="18"/>
          <w:lang w:val="es-ES_tradnl" w:eastAsia="es-ES"/>
        </w:rPr>
        <w:t xml:space="preserve"> </w:t>
      </w:r>
      <w:r w:rsidR="00186A5A" w:rsidRPr="00C96EC8">
        <w:rPr>
          <w:rFonts w:asciiTheme="majorHAnsi" w:eastAsia="Times New Roman" w:hAnsiTheme="majorHAnsi" w:cs="Arial"/>
          <w:i/>
          <w:sz w:val="18"/>
          <w:szCs w:val="18"/>
          <w:lang w:val="es-ES_tradnl" w:eastAsia="es-ES"/>
        </w:rPr>
        <w:t>Curipaco</w:t>
      </w:r>
      <w:r w:rsidR="00F505BA" w:rsidRPr="00C96EC8">
        <w:rPr>
          <w:rFonts w:asciiTheme="majorHAnsi" w:eastAsia="Times New Roman" w:hAnsiTheme="majorHAnsi" w:cs="Arial"/>
          <w:i/>
          <w:sz w:val="18"/>
          <w:szCs w:val="18"/>
          <w:lang w:val="es-ES_tradnl" w:eastAsia="es-ES"/>
        </w:rPr>
        <w:t xml:space="preserve">  </w:t>
      </w:r>
      <w:r w:rsidR="00F505BA" w:rsidRPr="0070029F">
        <w:rPr>
          <w:rFonts w:asciiTheme="majorHAnsi" w:eastAsia="Times New Roman" w:hAnsiTheme="majorHAnsi" w:cs="Arial"/>
          <w:i/>
          <w:color w:val="000000" w:themeColor="text1"/>
          <w:sz w:val="18"/>
          <w:szCs w:val="18"/>
          <w:lang w:val="es-ES_tradnl" w:eastAsia="es-ES"/>
        </w:rPr>
        <w:t xml:space="preserve">y  </w:t>
      </w:r>
      <w:r w:rsidR="008536ED" w:rsidRPr="0070029F">
        <w:rPr>
          <w:rFonts w:asciiTheme="majorHAnsi" w:eastAsia="Times New Roman" w:hAnsiTheme="majorHAnsi" w:cs="Arial"/>
          <w:i/>
          <w:color w:val="000000" w:themeColor="text1"/>
          <w:sz w:val="18"/>
          <w:szCs w:val="18"/>
          <w:lang w:val="es-ES_tradnl" w:eastAsia="es-ES"/>
        </w:rPr>
        <w:t>el Ing. Jaime Yaranga Bendezu</w:t>
      </w:r>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6607B7" w:rsidRPr="00C96EC8">
        <w:rPr>
          <w:rFonts w:asciiTheme="majorHAnsi" w:eastAsia="Times New Roman" w:hAnsiTheme="majorHAnsi" w:cs="Arial"/>
          <w:b/>
          <w:i/>
          <w:sz w:val="18"/>
          <w:szCs w:val="18"/>
          <w:lang w:val="es-ES_tradnl" w:eastAsia="es-ES"/>
        </w:rPr>
        <w:t xml:space="preserve">PARA </w:t>
      </w:r>
      <w:r w:rsidR="006A7770" w:rsidRPr="006A7770">
        <w:rPr>
          <w:rFonts w:asciiTheme="majorHAnsi" w:eastAsia="Times New Roman" w:hAnsiTheme="majorHAnsi" w:cs="Arial"/>
          <w:b/>
          <w:i/>
          <w:sz w:val="18"/>
          <w:szCs w:val="18"/>
          <w:lang w:val="es-ES_tradnl" w:eastAsia="es-ES"/>
        </w:rPr>
        <w:t>LA GERENCIA REGIONAL DE DESARROLLO SOCIAL</w:t>
      </w:r>
      <w:r w:rsidR="00C37373" w:rsidRPr="00C37373">
        <w:rPr>
          <w:rFonts w:asciiTheme="majorHAnsi" w:eastAsia="Times New Roman" w:hAnsiTheme="majorHAnsi" w:cs="Arial"/>
          <w:b/>
          <w:i/>
          <w:sz w:val="18"/>
          <w:szCs w:val="18"/>
          <w:lang w:val="es-ES_tradnl" w:eastAsia="es-ES"/>
        </w:rPr>
        <w:t xml:space="preserve">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00D172B0">
        <w:rPr>
          <w:rFonts w:asciiTheme="majorHAnsi" w:eastAsia="Times New Roman" w:hAnsiTheme="majorHAnsi" w:cs="Arial"/>
          <w:i/>
          <w:sz w:val="18"/>
          <w:szCs w:val="18"/>
          <w:lang w:val="es-ES_tradnl" w:eastAsia="es-ES"/>
        </w:rPr>
        <w:t>la misma que se hace de conocimiento que mediante CARTA N° 05-2017-GOB.REG.-HVCA/ORA-OGH”CEPCAS” se invitó a participar en la aprobación de bases de dicha convocatoria al C.P.C. Fredy Mancha Caso miembro suplente, por motivos de viaje de comisión del primer miembro titular Lic. Oscar Ayuque Curipaco</w:t>
      </w:r>
      <w:r w:rsidR="00D172B0">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las mismas que adjuntan la  documentación sustentatoria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C96EC8" w:rsidRDefault="006A7770"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860088" w:rsidRPr="00C96EC8">
        <w:rPr>
          <w:rFonts w:asciiTheme="majorHAnsi" w:eastAsia="Times New Roman" w:hAnsiTheme="majorHAnsi" w:cs="Arial"/>
          <w:i/>
          <w:sz w:val="18"/>
          <w:szCs w:val="18"/>
          <w:lang w:val="es-ES_tradnl" w:eastAsia="es-ES"/>
        </w:rPr>
        <w:t xml:space="preserve"> </w:t>
      </w:r>
      <w:r w:rsidR="007C0A14" w:rsidRPr="00C96EC8">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570</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GRDS</w:t>
      </w:r>
      <w:r w:rsidR="00C37373">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284710</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371019</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8536ED">
        <w:rPr>
          <w:rFonts w:asciiTheme="majorHAnsi" w:eastAsia="Times New Roman" w:hAnsiTheme="majorHAnsi" w:cstheme="minorHAnsi"/>
          <w:i/>
          <w:sz w:val="28"/>
          <w:szCs w:val="28"/>
          <w:u w:val="single"/>
          <w:lang w:val="es-ES" w:eastAsia="es-ES"/>
        </w:rPr>
        <w:t>4</w:t>
      </w:r>
      <w:r w:rsidR="006A7770">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D0E1E"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34827" w:rsidRPr="003E0A49" w:rsidRDefault="0023482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A7770">
                    <w:rPr>
                      <w:rFonts w:asciiTheme="majorHAnsi" w:eastAsia="Times New Roman" w:hAnsiTheme="majorHAnsi" w:cstheme="minorHAnsi"/>
                      <w:b/>
                      <w:color w:val="990099"/>
                      <w:sz w:val="28"/>
                      <w:szCs w:val="28"/>
                      <w:lang w:val="es-ES" w:eastAsia="es-ES"/>
                    </w:rPr>
                    <w:t>LA GERENCIA REGIONAL DE DESARROLLO SOCIAL</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34827" w:rsidRPr="00F721D5" w:rsidRDefault="00234827"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5215B">
        <w:rPr>
          <w:rFonts w:asciiTheme="majorHAnsi" w:eastAsia="Times New Roman" w:hAnsiTheme="majorHAnsi" w:cstheme="minorHAnsi"/>
          <w:b/>
          <w:i/>
          <w:color w:val="800000"/>
          <w:sz w:val="18"/>
          <w:szCs w:val="18"/>
          <w:lang w:val="es-ES" w:eastAsia="es-ES"/>
        </w:rPr>
        <w:t>MAYO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Pr="00C96EC8"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96EC8"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477169">
        <w:rPr>
          <w:rFonts w:asciiTheme="majorHAnsi" w:eastAsia="Times New Roman" w:hAnsiTheme="majorHAnsi" w:cstheme="minorHAnsi"/>
          <w:b/>
          <w:i/>
          <w:sz w:val="18"/>
          <w:szCs w:val="18"/>
          <w:lang w:val="es-ES" w:eastAsia="es-ES"/>
        </w:rPr>
        <w:t xml:space="preserve">JEFE DEL ÁREA MUJER Y FAMILIA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14C85" w:rsidRPr="00C96EC8" w:rsidTr="00914C85">
        <w:tc>
          <w:tcPr>
            <w:tcW w:w="1843" w:type="dxa"/>
          </w:tcPr>
          <w:p w:rsidR="00914C85" w:rsidRPr="00C96EC8" w:rsidRDefault="00914C85" w:rsidP="00914C85">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914C85" w:rsidRPr="00AD0816" w:rsidRDefault="00477169" w:rsidP="00914C85">
            <w:pPr>
              <w:spacing w:after="0" w:line="240" w:lineRule="auto"/>
              <w:jc w:val="both"/>
              <w:rPr>
                <w:rFonts w:asciiTheme="majorHAnsi" w:hAnsiTheme="majorHAnsi"/>
                <w:i/>
                <w:sz w:val="18"/>
                <w:szCs w:val="18"/>
              </w:rPr>
            </w:pPr>
            <w:r>
              <w:rPr>
                <w:rFonts w:asciiTheme="majorHAnsi" w:hAnsiTheme="majorHAnsi"/>
                <w:i/>
                <w:sz w:val="18"/>
                <w:szCs w:val="18"/>
              </w:rPr>
              <w:t>SUB GERENCIA DE COMUNIDADES CAMPESINAS PARTICIPACIÓN CIUDADANA E INCLUSIÓN SOCIAL.</w:t>
            </w:r>
          </w:p>
        </w:tc>
      </w:tr>
      <w:tr w:rsidR="00914C85" w:rsidRPr="00C96EC8" w:rsidTr="00914C85">
        <w:tc>
          <w:tcPr>
            <w:tcW w:w="1843" w:type="dxa"/>
          </w:tcPr>
          <w:p w:rsidR="00914C85" w:rsidRPr="00C96EC8" w:rsidRDefault="00914C85" w:rsidP="00914C85">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914C85" w:rsidRPr="00AD0816" w:rsidRDefault="00477169" w:rsidP="00914C85">
            <w:pPr>
              <w:spacing w:after="0" w:line="240" w:lineRule="auto"/>
              <w:jc w:val="both"/>
              <w:rPr>
                <w:rFonts w:asciiTheme="majorHAnsi" w:hAnsiTheme="majorHAnsi"/>
                <w:i/>
                <w:sz w:val="18"/>
                <w:szCs w:val="18"/>
              </w:rPr>
            </w:pPr>
            <w:r>
              <w:rPr>
                <w:rFonts w:asciiTheme="majorHAnsi" w:hAnsiTheme="majorHAnsi"/>
                <w:i/>
                <w:sz w:val="18"/>
                <w:szCs w:val="18"/>
              </w:rPr>
              <w:t>JEFE DEL ÁREA MUJER Y FAMILIA</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C26772"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4B2FA2" w:rsidP="00A93E6A">
            <w:pPr>
              <w:spacing w:after="0" w:line="240" w:lineRule="auto"/>
              <w:contextualSpacing/>
              <w:jc w:val="both"/>
              <w:rPr>
                <w:rFonts w:asciiTheme="majorHAnsi" w:hAnsiTheme="majorHAnsi"/>
                <w:i/>
                <w:sz w:val="18"/>
                <w:szCs w:val="18"/>
              </w:rPr>
            </w:pPr>
            <w:r>
              <w:rPr>
                <w:rFonts w:asciiTheme="majorHAnsi" w:eastAsia="Times New Roman" w:hAnsiTheme="majorHAnsi" w:cs="Calibri"/>
                <w:i/>
                <w:sz w:val="18"/>
                <w:szCs w:val="18"/>
                <w:lang w:eastAsia="es-ES"/>
              </w:rPr>
              <w:t>La contratación de servicios de un profesional para desempeñar funciones como Jefe del Área Mujer y familiar, para formular propuestas políticas públicas en materia de género y monitoreo planes y programas regionales.</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135773" w:rsidRPr="00C96EC8" w:rsidTr="000966F3">
        <w:trPr>
          <w:trHeight w:val="330"/>
        </w:trPr>
        <w:tc>
          <w:tcPr>
            <w:tcW w:w="3793" w:type="dxa"/>
            <w:gridSpan w:val="5"/>
          </w:tcPr>
          <w:p w:rsidR="00135773" w:rsidRPr="00C96EC8" w:rsidRDefault="00135773" w:rsidP="0013577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135773" w:rsidRPr="00252499" w:rsidRDefault="0061186D" w:rsidP="00135773">
            <w:pPr>
              <w:spacing w:after="0" w:line="240" w:lineRule="auto"/>
              <w:jc w:val="both"/>
              <w:rPr>
                <w:rFonts w:asciiTheme="majorHAnsi" w:hAnsiTheme="majorHAnsi"/>
                <w:i/>
                <w:sz w:val="18"/>
                <w:szCs w:val="18"/>
              </w:rPr>
            </w:pPr>
            <w:r>
              <w:rPr>
                <w:rFonts w:asciiTheme="majorHAnsi" w:hAnsiTheme="majorHAnsi"/>
                <w:i/>
                <w:sz w:val="18"/>
                <w:szCs w:val="18"/>
              </w:rPr>
              <w:t>Profesional titulado en Educación, Sociología, y/o Trabajor(a) Social.</w:t>
            </w:r>
          </w:p>
        </w:tc>
      </w:tr>
      <w:tr w:rsidR="00135773" w:rsidRPr="00C96EC8" w:rsidTr="000966F3">
        <w:tc>
          <w:tcPr>
            <w:tcW w:w="3793" w:type="dxa"/>
            <w:gridSpan w:val="5"/>
          </w:tcPr>
          <w:p w:rsidR="00135773" w:rsidRPr="00C96EC8" w:rsidRDefault="00135773" w:rsidP="0013577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 EN ENTIDADES P{UBLICAS Y PRIVADAS</w:t>
            </w:r>
          </w:p>
        </w:tc>
        <w:tc>
          <w:tcPr>
            <w:tcW w:w="4586" w:type="dxa"/>
            <w:gridSpan w:val="6"/>
          </w:tcPr>
          <w:p w:rsidR="00135773" w:rsidRPr="00E53890" w:rsidRDefault="00472DF4" w:rsidP="00472DF4">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Dos (2</w:t>
            </w:r>
            <w:r w:rsidR="00135773">
              <w:rPr>
                <w:rFonts w:asciiTheme="majorHAnsi" w:eastAsia="Times New Roman" w:hAnsiTheme="majorHAnsi"/>
                <w:i/>
                <w:sz w:val="18"/>
                <w:szCs w:val="18"/>
                <w:lang w:val="es-ES" w:eastAsia="es-ES"/>
              </w:rPr>
              <w:t>) año</w:t>
            </w:r>
            <w:r>
              <w:rPr>
                <w:rFonts w:asciiTheme="majorHAnsi" w:eastAsia="Times New Roman" w:hAnsiTheme="majorHAnsi"/>
                <w:i/>
                <w:sz w:val="18"/>
                <w:szCs w:val="18"/>
                <w:lang w:val="es-ES" w:eastAsia="es-ES"/>
              </w:rPr>
              <w:t>s</w:t>
            </w:r>
            <w:r w:rsidR="00135773">
              <w:rPr>
                <w:rFonts w:asciiTheme="majorHAnsi" w:eastAsia="Times New Roman" w:hAnsiTheme="majorHAnsi"/>
                <w:i/>
                <w:sz w:val="18"/>
                <w:szCs w:val="18"/>
                <w:lang w:val="es-ES" w:eastAsia="es-ES"/>
              </w:rPr>
              <w:t xml:space="preserve"> </w:t>
            </w:r>
            <w:r>
              <w:rPr>
                <w:rFonts w:asciiTheme="majorHAnsi" w:eastAsia="Times New Roman" w:hAnsiTheme="majorHAnsi"/>
                <w:i/>
                <w:sz w:val="18"/>
                <w:szCs w:val="18"/>
                <w:lang w:val="es-ES" w:eastAsia="es-ES"/>
              </w:rPr>
              <w:t>en Instituciones públicas y/o privadas</w:t>
            </w:r>
            <w:r w:rsidR="00135773">
              <w:rPr>
                <w:rFonts w:asciiTheme="majorHAnsi" w:eastAsia="Times New Roman" w:hAnsiTheme="majorHAnsi"/>
                <w:i/>
                <w:sz w:val="18"/>
                <w:szCs w:val="18"/>
                <w:lang w:val="es-ES" w:eastAsia="es-ES"/>
              </w:rPr>
              <w:t>.</w:t>
            </w:r>
          </w:p>
        </w:tc>
      </w:tr>
      <w:tr w:rsidR="00135773" w:rsidRPr="00C96EC8" w:rsidTr="000966F3">
        <w:tc>
          <w:tcPr>
            <w:tcW w:w="3793" w:type="dxa"/>
            <w:gridSpan w:val="5"/>
          </w:tcPr>
          <w:p w:rsidR="00135773" w:rsidRPr="00E77414" w:rsidRDefault="00135773" w:rsidP="00135773">
            <w:pPr>
              <w:spacing w:after="0" w:line="240" w:lineRule="auto"/>
              <w:contextualSpacing/>
              <w:jc w:val="both"/>
              <w:rPr>
                <w:rFonts w:asciiTheme="majorHAnsi" w:hAnsiTheme="majorHAnsi"/>
                <w:b/>
                <w:i/>
                <w:color w:val="FF0000"/>
                <w:sz w:val="18"/>
                <w:szCs w:val="18"/>
              </w:rPr>
            </w:pPr>
            <w:r w:rsidRPr="00E77414">
              <w:rPr>
                <w:rFonts w:asciiTheme="majorHAnsi" w:hAnsiTheme="majorHAnsi"/>
                <w:b/>
                <w:i/>
                <w:color w:val="FF0000"/>
                <w:sz w:val="18"/>
                <w:szCs w:val="18"/>
              </w:rPr>
              <w:t xml:space="preserve">EXPERIENCIA </w:t>
            </w:r>
            <w:r w:rsidR="00F73B0F" w:rsidRPr="00E77414">
              <w:rPr>
                <w:rFonts w:asciiTheme="majorHAnsi" w:hAnsiTheme="majorHAnsi"/>
                <w:b/>
                <w:i/>
                <w:color w:val="FF0000"/>
                <w:sz w:val="18"/>
                <w:szCs w:val="18"/>
              </w:rPr>
              <w:t>ESPECÍFICA</w:t>
            </w:r>
            <w:r w:rsidRPr="00E77414">
              <w:rPr>
                <w:rFonts w:asciiTheme="majorHAnsi" w:hAnsiTheme="majorHAnsi"/>
                <w:b/>
                <w:i/>
                <w:color w:val="FF0000"/>
                <w:sz w:val="18"/>
                <w:szCs w:val="18"/>
              </w:rPr>
              <w:t xml:space="preserve"> PARA EL PUESTO CONVOCADO. </w:t>
            </w:r>
          </w:p>
        </w:tc>
        <w:tc>
          <w:tcPr>
            <w:tcW w:w="4586" w:type="dxa"/>
            <w:gridSpan w:val="6"/>
          </w:tcPr>
          <w:p w:rsidR="00135773" w:rsidRPr="00E77414" w:rsidRDefault="00135773" w:rsidP="00135773">
            <w:pPr>
              <w:spacing w:after="0" w:line="240" w:lineRule="auto"/>
              <w:contextualSpacing/>
              <w:jc w:val="both"/>
              <w:rPr>
                <w:rFonts w:asciiTheme="majorHAnsi" w:hAnsiTheme="majorHAnsi"/>
                <w:i/>
                <w:color w:val="FF0000"/>
                <w:sz w:val="18"/>
                <w:szCs w:val="18"/>
              </w:rPr>
            </w:pPr>
            <w:r w:rsidRPr="00E77414">
              <w:rPr>
                <w:rFonts w:asciiTheme="majorHAnsi" w:hAnsiTheme="majorHAnsi"/>
                <w:i/>
                <w:color w:val="FF0000"/>
                <w:sz w:val="18"/>
                <w:szCs w:val="18"/>
              </w:rPr>
              <w:t>No se requiere.</w:t>
            </w:r>
          </w:p>
        </w:tc>
      </w:tr>
      <w:tr w:rsidR="00135773" w:rsidRPr="00C96EC8" w:rsidTr="000966F3">
        <w:tc>
          <w:tcPr>
            <w:tcW w:w="3793" w:type="dxa"/>
            <w:gridSpan w:val="5"/>
          </w:tcPr>
          <w:p w:rsidR="00135773" w:rsidRPr="00C96EC8" w:rsidRDefault="00135773" w:rsidP="00135773">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135773" w:rsidRPr="009F38B5" w:rsidRDefault="00135773" w:rsidP="00E77414">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En temas relacionados </w:t>
            </w:r>
            <w:r w:rsidR="00E77414">
              <w:rPr>
                <w:rFonts w:asciiTheme="majorHAnsi" w:hAnsiTheme="majorHAnsi"/>
                <w:i/>
                <w:sz w:val="18"/>
                <w:szCs w:val="18"/>
              </w:rPr>
              <w:t>a la formación académica y/o puesto convocado.</w:t>
            </w:r>
          </w:p>
        </w:tc>
      </w:tr>
      <w:tr w:rsidR="00C26772"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0966F3"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966F3"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6F3" w:rsidRPr="00C96EC8" w:rsidRDefault="000966F3" w:rsidP="000966F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966F3"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966F3" w:rsidRPr="00C96EC8" w:rsidRDefault="000966F3" w:rsidP="000966F3">
            <w:pPr>
              <w:spacing w:after="0" w:line="240" w:lineRule="auto"/>
              <w:jc w:val="center"/>
              <w:rPr>
                <w:rFonts w:asciiTheme="majorHAnsi" w:eastAsia="Times New Roman" w:hAnsiTheme="majorHAnsi" w:cs="Calibri"/>
                <w:b/>
                <w:bCs/>
                <w:i/>
                <w:color w:val="FF0000"/>
                <w:sz w:val="18"/>
                <w:szCs w:val="18"/>
                <w:lang w:eastAsia="es-PE"/>
              </w:rPr>
            </w:pPr>
          </w:p>
        </w:tc>
      </w:tr>
      <w:tr w:rsidR="00C26772"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7A61A6"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B7002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A61A6" w:rsidRPr="00C96EC8" w:rsidRDefault="00B70024"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7A61A6"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A61A6" w:rsidRPr="00C96EC8" w:rsidRDefault="007A61A6" w:rsidP="007A61A6">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9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C26772" w:rsidRPr="00C96EC8"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C26772" w:rsidRPr="00C96EC8"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Default="009C4BFF"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sidRPr="00216723">
              <w:rPr>
                <w:rFonts w:asciiTheme="majorHAnsi" w:hAnsiTheme="majorHAnsi"/>
                <w:i/>
                <w:sz w:val="18"/>
                <w:szCs w:val="18"/>
              </w:rPr>
              <w:t>Formular propuestas de políticas en materia de género.</w:t>
            </w:r>
          </w:p>
          <w:p w:rsidR="00216723" w:rsidRDefault="00216723"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Pr>
                <w:rFonts w:asciiTheme="majorHAnsi" w:hAnsiTheme="majorHAnsi"/>
                <w:i/>
                <w:sz w:val="18"/>
                <w:szCs w:val="18"/>
              </w:rPr>
              <w:t>Elaborar y monitorear planes y programas regionales para el desarrollo equilibrado de mujer y familia.</w:t>
            </w:r>
          </w:p>
          <w:p w:rsidR="00216723" w:rsidRDefault="00216723"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Pr>
                <w:rFonts w:asciiTheme="majorHAnsi" w:hAnsiTheme="majorHAnsi"/>
                <w:i/>
                <w:sz w:val="18"/>
                <w:szCs w:val="18"/>
              </w:rPr>
              <w:t>Promover proyectos de inversión para el desarrollo socieconómico de mujeres y familia.</w:t>
            </w:r>
          </w:p>
          <w:p w:rsidR="00216723" w:rsidRDefault="00216723"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Pr>
                <w:rFonts w:asciiTheme="majorHAnsi" w:hAnsiTheme="majorHAnsi"/>
                <w:i/>
                <w:sz w:val="18"/>
                <w:szCs w:val="18"/>
              </w:rPr>
              <w:t>Capacitar a las lideresas de las comunidades campesinas en la formalización de sus organizaciones, para el reconcomiendo y respeto de sus derechos.</w:t>
            </w:r>
          </w:p>
          <w:p w:rsidR="00216723" w:rsidRDefault="00216723"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Pr>
                <w:rFonts w:asciiTheme="majorHAnsi" w:hAnsiTheme="majorHAnsi"/>
                <w:i/>
                <w:sz w:val="18"/>
                <w:szCs w:val="18"/>
              </w:rPr>
              <w:t>Formular estrategias para lograr la participación ciudadana en la aprobación de los presupuestos participativos, con enfoque de equidad de g</w:t>
            </w:r>
            <w:r w:rsidR="002B0978">
              <w:rPr>
                <w:rFonts w:asciiTheme="majorHAnsi" w:hAnsiTheme="majorHAnsi"/>
                <w:i/>
                <w:sz w:val="18"/>
                <w:szCs w:val="18"/>
              </w:rPr>
              <w:t>énero, interculturalidad e inclusión social.</w:t>
            </w:r>
          </w:p>
          <w:p w:rsidR="002B0978" w:rsidRPr="00216723" w:rsidRDefault="002B0978" w:rsidP="00216723">
            <w:pPr>
              <w:pStyle w:val="Prrafodelista"/>
              <w:numPr>
                <w:ilvl w:val="4"/>
                <w:numId w:val="3"/>
              </w:numPr>
              <w:tabs>
                <w:tab w:val="left" w:pos="1134"/>
              </w:tabs>
              <w:autoSpaceDE w:val="0"/>
              <w:autoSpaceDN w:val="0"/>
              <w:adjustRightInd w:val="0"/>
              <w:spacing w:after="0"/>
              <w:ind w:left="318" w:hanging="284"/>
              <w:jc w:val="both"/>
              <w:rPr>
                <w:rFonts w:asciiTheme="majorHAnsi" w:hAnsiTheme="majorHAnsi"/>
                <w:i/>
                <w:sz w:val="18"/>
                <w:szCs w:val="18"/>
              </w:rPr>
            </w:pPr>
            <w:r>
              <w:rPr>
                <w:rFonts w:asciiTheme="majorHAnsi" w:hAnsiTheme="majorHAnsi"/>
                <w:i/>
                <w:sz w:val="18"/>
                <w:szCs w:val="18"/>
              </w:rPr>
              <w:t>Otras funciones que se asigne el jefe inmediato superior.</w:t>
            </w:r>
          </w:p>
          <w:p w:rsidR="009C4BFF" w:rsidRPr="00C96EC8" w:rsidRDefault="009C4BFF" w:rsidP="0002454E">
            <w:pPr>
              <w:tabs>
                <w:tab w:val="left" w:pos="1134"/>
              </w:tabs>
              <w:autoSpaceDE w:val="0"/>
              <w:autoSpaceDN w:val="0"/>
              <w:adjustRightInd w:val="0"/>
              <w:spacing w:after="0"/>
              <w:ind w:left="360"/>
              <w:jc w:val="both"/>
              <w:rPr>
                <w:rFonts w:asciiTheme="majorHAnsi" w:hAnsiTheme="majorHAnsi"/>
                <w:i/>
                <w:sz w:val="18"/>
                <w:szCs w:val="18"/>
              </w:rPr>
            </w:pP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2454E" w:rsidRPr="00C96EC8" w:rsidTr="0002454E">
        <w:tc>
          <w:tcPr>
            <w:tcW w:w="2268" w:type="dxa"/>
          </w:tcPr>
          <w:p w:rsidR="0002454E" w:rsidRPr="00C96EC8" w:rsidRDefault="0002454E" w:rsidP="0002454E">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02454E" w:rsidRPr="00AD0816" w:rsidRDefault="00351E85" w:rsidP="0002454E">
            <w:pPr>
              <w:spacing w:after="0" w:line="240" w:lineRule="auto"/>
              <w:contextualSpacing/>
              <w:jc w:val="both"/>
              <w:rPr>
                <w:rFonts w:asciiTheme="majorHAnsi" w:hAnsiTheme="majorHAnsi"/>
                <w:i/>
                <w:sz w:val="18"/>
                <w:szCs w:val="18"/>
              </w:rPr>
            </w:pPr>
            <w:r>
              <w:rPr>
                <w:rFonts w:asciiTheme="majorHAnsi" w:hAnsiTheme="majorHAnsi"/>
                <w:i/>
                <w:sz w:val="18"/>
                <w:szCs w:val="18"/>
              </w:rPr>
              <w:t>Sub Gerencia de Comunidades Campesinas Participación Ciudadana e Inclusión Social-GRDS.</w:t>
            </w:r>
          </w:p>
        </w:tc>
      </w:tr>
      <w:tr w:rsidR="0002454E" w:rsidRPr="00C96EC8" w:rsidTr="0002454E">
        <w:tc>
          <w:tcPr>
            <w:tcW w:w="2268" w:type="dxa"/>
          </w:tcPr>
          <w:p w:rsidR="0002454E" w:rsidRPr="00C96EC8" w:rsidRDefault="0002454E" w:rsidP="0002454E">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02454E" w:rsidRPr="00AD0816" w:rsidRDefault="00351E85" w:rsidP="0002454E">
            <w:pPr>
              <w:spacing w:after="0" w:line="240" w:lineRule="auto"/>
              <w:contextualSpacing/>
              <w:jc w:val="both"/>
              <w:rPr>
                <w:rFonts w:asciiTheme="majorHAnsi" w:hAnsiTheme="majorHAnsi"/>
                <w:i/>
                <w:sz w:val="18"/>
                <w:szCs w:val="18"/>
              </w:rPr>
            </w:pPr>
            <w:r>
              <w:rPr>
                <w:rFonts w:asciiTheme="majorHAnsi" w:hAnsiTheme="majorHAnsi"/>
                <w:i/>
                <w:sz w:val="18"/>
                <w:szCs w:val="18"/>
              </w:rPr>
              <w:t>Tres (3) meses a partir de la suscripción del contrato.</w:t>
            </w:r>
          </w:p>
        </w:tc>
      </w:tr>
      <w:tr w:rsidR="0002454E" w:rsidRPr="00C96EC8" w:rsidTr="0002454E">
        <w:tc>
          <w:tcPr>
            <w:tcW w:w="2268" w:type="dxa"/>
          </w:tcPr>
          <w:p w:rsidR="0002454E" w:rsidRPr="00C96EC8" w:rsidRDefault="0002454E" w:rsidP="0002454E">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02454E" w:rsidRPr="00EE4ABE" w:rsidRDefault="00351E85" w:rsidP="00351E85">
            <w:pPr>
              <w:spacing w:after="0" w:line="240" w:lineRule="auto"/>
              <w:jc w:val="both"/>
              <w:rPr>
                <w:rFonts w:ascii="Cambria" w:hAnsi="Cambria"/>
                <w:i/>
                <w:sz w:val="18"/>
                <w:szCs w:val="18"/>
              </w:rPr>
            </w:pPr>
            <w:r>
              <w:rPr>
                <w:rFonts w:ascii="Cambria" w:hAnsi="Cambria"/>
                <w:i/>
                <w:sz w:val="18"/>
                <w:szCs w:val="18"/>
              </w:rPr>
              <w:t>S/. 2,0</w:t>
            </w:r>
            <w:r w:rsidR="0002454E">
              <w:rPr>
                <w:rFonts w:ascii="Cambria" w:hAnsi="Cambria"/>
                <w:i/>
                <w:sz w:val="18"/>
                <w:szCs w:val="18"/>
              </w:rPr>
              <w:t>0</w:t>
            </w:r>
            <w:r w:rsidR="0002454E" w:rsidRPr="00EE4ABE">
              <w:rPr>
                <w:rFonts w:ascii="Cambria" w:hAnsi="Cambria"/>
                <w:i/>
                <w:sz w:val="18"/>
                <w:szCs w:val="18"/>
              </w:rPr>
              <w:t>0.00 (</w:t>
            </w:r>
            <w:r>
              <w:rPr>
                <w:rFonts w:ascii="Cambria" w:hAnsi="Cambria"/>
                <w:i/>
                <w:sz w:val="18"/>
                <w:szCs w:val="18"/>
              </w:rPr>
              <w:t>Dos Mil</w:t>
            </w:r>
            <w:r w:rsidR="0002454E">
              <w:rPr>
                <w:rFonts w:ascii="Cambria" w:hAnsi="Cambria"/>
                <w:i/>
                <w:sz w:val="18"/>
                <w:szCs w:val="18"/>
              </w:rPr>
              <w:t xml:space="preserve"> </w:t>
            </w:r>
            <w:r w:rsidR="0002454E" w:rsidRPr="00EE4ABE">
              <w:rPr>
                <w:rFonts w:ascii="Cambria" w:hAnsi="Cambria"/>
                <w:i/>
                <w:sz w:val="18"/>
                <w:szCs w:val="18"/>
              </w:rPr>
              <w:t>y 00/100 Nuevos Soles) sujeto a</w:t>
            </w:r>
            <w:r w:rsidR="0002454E">
              <w:rPr>
                <w:rFonts w:ascii="Cambria" w:hAnsi="Cambria"/>
                <w:i/>
                <w:sz w:val="18"/>
                <w:szCs w:val="18"/>
              </w:rPr>
              <w:t xml:space="preserve"> los </w:t>
            </w:r>
            <w:r w:rsidR="0002454E" w:rsidRPr="00EE4ABE">
              <w:rPr>
                <w:rFonts w:ascii="Cambria" w:hAnsi="Cambria"/>
                <w:i/>
                <w:sz w:val="18"/>
                <w:szCs w:val="18"/>
              </w:rPr>
              <w:t xml:space="preserve"> descuentos de Ley.</w:t>
            </w:r>
          </w:p>
        </w:tc>
      </w:tr>
      <w:tr w:rsidR="0002454E" w:rsidRPr="00C96EC8" w:rsidTr="0002454E">
        <w:tc>
          <w:tcPr>
            <w:tcW w:w="2268" w:type="dxa"/>
          </w:tcPr>
          <w:p w:rsidR="0002454E" w:rsidRPr="00C96EC8" w:rsidRDefault="0002454E" w:rsidP="0002454E">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02454E" w:rsidRPr="0002454E" w:rsidRDefault="0002454E" w:rsidP="0002454E">
            <w:pPr>
              <w:spacing w:after="0" w:line="240" w:lineRule="auto"/>
              <w:jc w:val="both"/>
              <w:rPr>
                <w:rFonts w:asciiTheme="majorHAnsi" w:hAnsiTheme="majorHAnsi"/>
                <w:b/>
                <w:i/>
                <w:sz w:val="18"/>
                <w:szCs w:val="18"/>
              </w:rPr>
            </w:pPr>
            <w:r w:rsidRPr="0002454E">
              <w:rPr>
                <w:rFonts w:asciiTheme="majorHAnsi" w:hAnsiTheme="majorHAnsi"/>
                <w:b/>
                <w:i/>
                <w:sz w:val="18"/>
                <w:szCs w:val="18"/>
              </w:rPr>
              <w:t>M</w:t>
            </w:r>
            <w:r w:rsidR="00351E85">
              <w:rPr>
                <w:rFonts w:asciiTheme="majorHAnsi" w:hAnsiTheme="majorHAnsi"/>
                <w:b/>
                <w:i/>
                <w:sz w:val="18"/>
                <w:szCs w:val="18"/>
              </w:rPr>
              <w:t>eta Presupuestal</w:t>
            </w:r>
            <w:r w:rsidR="00351E85">
              <w:rPr>
                <w:rFonts w:asciiTheme="majorHAnsi" w:hAnsiTheme="majorHAnsi"/>
                <w:b/>
                <w:i/>
                <w:sz w:val="18"/>
                <w:szCs w:val="18"/>
              </w:rPr>
              <w:tab/>
              <w:t>: 0086</w:t>
            </w:r>
          </w:p>
        </w:tc>
      </w:tr>
    </w:tbl>
    <w:p w:rsidR="00101F51" w:rsidRDefault="00101F51" w:rsidP="00101F51">
      <w:pPr>
        <w:shd w:val="clear" w:color="auto" w:fill="FFFFFF" w:themeFill="background1"/>
        <w:rPr>
          <w:rFonts w:asciiTheme="majorHAnsi" w:eastAsia="Times New Roman" w:hAnsiTheme="majorHAnsi" w:cstheme="minorHAnsi"/>
          <w:b/>
          <w:i/>
          <w:sz w:val="18"/>
          <w:szCs w:val="18"/>
          <w:lang w:eastAsia="es-ES"/>
        </w:rPr>
      </w:pPr>
    </w:p>
    <w:p w:rsidR="00D351FD" w:rsidRPr="00C96EC8" w:rsidRDefault="00D351FD" w:rsidP="00D351FD">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2.2</w:t>
      </w:r>
      <w:r w:rsidRPr="00C96EC8">
        <w:rPr>
          <w:rFonts w:asciiTheme="majorHAnsi" w:eastAsia="Times New Roman" w:hAnsiTheme="majorHAnsi" w:cstheme="minorHAnsi"/>
          <w:b/>
          <w:i/>
          <w:sz w:val="18"/>
          <w:szCs w:val="18"/>
          <w:lang w:val="es-ES" w:eastAsia="es-ES"/>
        </w:rPr>
        <w:t xml:space="preserve">. PERFIL DE PUESTO PARA </w:t>
      </w:r>
      <w:r w:rsidR="002D711E">
        <w:rPr>
          <w:rFonts w:asciiTheme="majorHAnsi" w:eastAsia="Times New Roman" w:hAnsiTheme="majorHAnsi" w:cstheme="minorHAnsi"/>
          <w:b/>
          <w:i/>
          <w:sz w:val="18"/>
          <w:szCs w:val="18"/>
          <w:lang w:val="es-ES" w:eastAsia="es-ES"/>
        </w:rPr>
        <w:t>UNA SECRETARIA</w:t>
      </w:r>
      <w:r>
        <w:rPr>
          <w:rFonts w:asciiTheme="majorHAnsi" w:eastAsia="Times New Roman" w:hAnsiTheme="majorHAnsi" w:cstheme="minorHAnsi"/>
          <w:b/>
          <w:i/>
          <w:sz w:val="18"/>
          <w:szCs w:val="18"/>
          <w:lang w:val="es-ES" w:eastAsia="es-ES"/>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D351FD" w:rsidRPr="00C96EC8" w:rsidTr="00234827">
        <w:tc>
          <w:tcPr>
            <w:tcW w:w="1843" w:type="dxa"/>
          </w:tcPr>
          <w:p w:rsidR="00D351FD" w:rsidRPr="00C96EC8" w:rsidRDefault="00D351FD" w:rsidP="00234827">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D351FD" w:rsidRPr="00AD0816" w:rsidRDefault="00111A3C" w:rsidP="00234827">
            <w:pPr>
              <w:spacing w:after="0" w:line="240" w:lineRule="auto"/>
              <w:jc w:val="both"/>
              <w:rPr>
                <w:rFonts w:asciiTheme="majorHAnsi" w:hAnsiTheme="majorHAnsi"/>
                <w:i/>
                <w:sz w:val="18"/>
                <w:szCs w:val="18"/>
              </w:rPr>
            </w:pPr>
            <w:r>
              <w:rPr>
                <w:rFonts w:asciiTheme="majorHAnsi" w:hAnsiTheme="majorHAnsi"/>
                <w:i/>
                <w:sz w:val="18"/>
                <w:szCs w:val="18"/>
              </w:rPr>
              <w:t>GERENCIA REGIONAL DE DESARROLLO SOCIAL.</w:t>
            </w:r>
          </w:p>
        </w:tc>
      </w:tr>
      <w:tr w:rsidR="00D351FD" w:rsidRPr="00C96EC8" w:rsidTr="00234827">
        <w:tc>
          <w:tcPr>
            <w:tcW w:w="1843" w:type="dxa"/>
          </w:tcPr>
          <w:p w:rsidR="00D351FD" w:rsidRPr="00C96EC8" w:rsidRDefault="00D351FD" w:rsidP="00234827">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D351FD" w:rsidRPr="00AD0816" w:rsidRDefault="00111A3C" w:rsidP="00234827">
            <w:pPr>
              <w:spacing w:after="0" w:line="240" w:lineRule="auto"/>
              <w:jc w:val="both"/>
              <w:rPr>
                <w:rFonts w:asciiTheme="majorHAnsi" w:hAnsiTheme="majorHAnsi"/>
                <w:i/>
                <w:sz w:val="18"/>
                <w:szCs w:val="18"/>
              </w:rPr>
            </w:pPr>
            <w:r>
              <w:rPr>
                <w:rFonts w:asciiTheme="majorHAnsi" w:hAnsiTheme="majorHAnsi"/>
                <w:i/>
                <w:sz w:val="18"/>
                <w:szCs w:val="18"/>
              </w:rPr>
              <w:t>SECRETARIA</w:t>
            </w:r>
          </w:p>
        </w:tc>
      </w:tr>
    </w:tbl>
    <w:p w:rsidR="00D351FD" w:rsidRPr="00C96EC8" w:rsidRDefault="00D351FD" w:rsidP="00D351FD">
      <w:pPr>
        <w:pStyle w:val="Prrafodelista"/>
        <w:tabs>
          <w:tab w:val="left" w:pos="993"/>
        </w:tabs>
        <w:spacing w:line="240" w:lineRule="auto"/>
        <w:jc w:val="both"/>
        <w:rPr>
          <w:rFonts w:asciiTheme="majorHAnsi" w:hAnsiTheme="majorHAnsi"/>
          <w:b/>
          <w:i/>
          <w:sz w:val="18"/>
          <w:szCs w:val="18"/>
        </w:rPr>
      </w:pPr>
    </w:p>
    <w:p w:rsidR="00D351FD" w:rsidRPr="00C96EC8" w:rsidRDefault="00D351FD" w:rsidP="00111A3C">
      <w:pPr>
        <w:pStyle w:val="Prrafodelista"/>
        <w:numPr>
          <w:ilvl w:val="0"/>
          <w:numId w:val="41"/>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D351FD" w:rsidRPr="00C96EC8" w:rsidRDefault="00111A3C" w:rsidP="00234827">
            <w:pPr>
              <w:spacing w:after="0" w:line="240" w:lineRule="auto"/>
              <w:contextualSpacing/>
              <w:jc w:val="both"/>
              <w:rPr>
                <w:rFonts w:asciiTheme="majorHAnsi" w:hAnsiTheme="majorHAnsi"/>
                <w:i/>
                <w:sz w:val="18"/>
                <w:szCs w:val="18"/>
              </w:rPr>
            </w:pPr>
            <w:r>
              <w:rPr>
                <w:rFonts w:asciiTheme="majorHAnsi" w:eastAsia="Times New Roman" w:hAnsiTheme="majorHAnsi" w:cs="Calibri"/>
                <w:i/>
                <w:sz w:val="18"/>
                <w:szCs w:val="18"/>
                <w:lang w:eastAsia="es-ES"/>
              </w:rPr>
              <w:t>Contratar los servicios de una secretaria para la Gerencia Regional de Desarrollo Social.</w:t>
            </w:r>
          </w:p>
        </w:tc>
      </w:tr>
    </w:tbl>
    <w:p w:rsidR="00D351FD" w:rsidRPr="00C96EC8" w:rsidRDefault="00D351FD" w:rsidP="00D351FD">
      <w:pPr>
        <w:pStyle w:val="Prrafodelista"/>
        <w:tabs>
          <w:tab w:val="left" w:pos="993"/>
        </w:tabs>
        <w:spacing w:line="240" w:lineRule="auto"/>
        <w:jc w:val="both"/>
        <w:rPr>
          <w:rFonts w:asciiTheme="majorHAnsi" w:hAnsiTheme="majorHAnsi"/>
          <w:b/>
          <w:i/>
          <w:sz w:val="18"/>
          <w:szCs w:val="18"/>
        </w:rPr>
      </w:pPr>
    </w:p>
    <w:p w:rsidR="00D351FD" w:rsidRPr="00C96EC8" w:rsidRDefault="00D351FD" w:rsidP="00111A3C">
      <w:pPr>
        <w:pStyle w:val="Prrafodelista"/>
        <w:numPr>
          <w:ilvl w:val="0"/>
          <w:numId w:val="41"/>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D351FD" w:rsidRPr="00C96EC8" w:rsidTr="00234827">
        <w:trPr>
          <w:trHeight w:val="330"/>
        </w:trPr>
        <w:tc>
          <w:tcPr>
            <w:tcW w:w="3793" w:type="dxa"/>
            <w:gridSpan w:val="5"/>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D351FD" w:rsidRPr="00252499" w:rsidRDefault="00111A3C" w:rsidP="00234827">
            <w:pPr>
              <w:spacing w:after="0" w:line="240" w:lineRule="auto"/>
              <w:jc w:val="both"/>
              <w:rPr>
                <w:rFonts w:asciiTheme="majorHAnsi" w:hAnsiTheme="majorHAnsi"/>
                <w:i/>
                <w:sz w:val="18"/>
                <w:szCs w:val="18"/>
              </w:rPr>
            </w:pPr>
            <w:r>
              <w:rPr>
                <w:rFonts w:asciiTheme="majorHAnsi" w:hAnsiTheme="majorHAnsi"/>
                <w:i/>
                <w:sz w:val="18"/>
                <w:szCs w:val="18"/>
              </w:rPr>
              <w:t>Egresada/o técnico de la carrera técnica de secretariado ejecutivo.</w:t>
            </w:r>
          </w:p>
        </w:tc>
      </w:tr>
      <w:tr w:rsidR="00D351FD" w:rsidRPr="00C96EC8" w:rsidTr="00234827">
        <w:tc>
          <w:tcPr>
            <w:tcW w:w="3793" w:type="dxa"/>
            <w:gridSpan w:val="5"/>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 EN ENTIDADES P{UBLICAS Y PRIVADAS</w:t>
            </w:r>
          </w:p>
        </w:tc>
        <w:tc>
          <w:tcPr>
            <w:tcW w:w="4586" w:type="dxa"/>
            <w:gridSpan w:val="6"/>
          </w:tcPr>
          <w:p w:rsidR="00D351FD" w:rsidRPr="00E53890" w:rsidRDefault="00D351FD" w:rsidP="00111A3C">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Dos (2) años</w:t>
            </w:r>
            <w:r w:rsidR="00111A3C">
              <w:rPr>
                <w:rFonts w:asciiTheme="majorHAnsi" w:eastAsia="Times New Roman" w:hAnsiTheme="majorHAnsi"/>
                <w:i/>
                <w:sz w:val="18"/>
                <w:szCs w:val="18"/>
                <w:lang w:val="es-ES" w:eastAsia="es-ES"/>
              </w:rPr>
              <w:t>.</w:t>
            </w:r>
          </w:p>
        </w:tc>
      </w:tr>
      <w:tr w:rsidR="00D351FD" w:rsidRPr="00C96EC8" w:rsidTr="00234827">
        <w:tc>
          <w:tcPr>
            <w:tcW w:w="3793" w:type="dxa"/>
            <w:gridSpan w:val="5"/>
          </w:tcPr>
          <w:p w:rsidR="00D351FD" w:rsidRPr="00111A3C" w:rsidRDefault="00D351FD" w:rsidP="00234827">
            <w:pPr>
              <w:spacing w:after="0" w:line="240" w:lineRule="auto"/>
              <w:contextualSpacing/>
              <w:jc w:val="both"/>
              <w:rPr>
                <w:rFonts w:asciiTheme="majorHAnsi" w:hAnsiTheme="majorHAnsi"/>
                <w:b/>
                <w:i/>
                <w:color w:val="000000" w:themeColor="text1"/>
                <w:sz w:val="18"/>
                <w:szCs w:val="18"/>
              </w:rPr>
            </w:pPr>
            <w:r w:rsidRPr="00111A3C">
              <w:rPr>
                <w:rFonts w:asciiTheme="majorHAnsi" w:hAnsiTheme="majorHAnsi"/>
                <w:b/>
                <w:i/>
                <w:color w:val="000000" w:themeColor="text1"/>
                <w:sz w:val="18"/>
                <w:szCs w:val="18"/>
              </w:rPr>
              <w:t xml:space="preserve">EXPERIENCIA ESPECÍFICA PARA EL PUESTO CONVOCADO. </w:t>
            </w:r>
          </w:p>
        </w:tc>
        <w:tc>
          <w:tcPr>
            <w:tcW w:w="4586" w:type="dxa"/>
            <w:gridSpan w:val="6"/>
          </w:tcPr>
          <w:p w:rsidR="00D351FD" w:rsidRPr="00111A3C" w:rsidRDefault="00111A3C" w:rsidP="00234827">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Seis (6) meses en instituciones públicas.</w:t>
            </w:r>
          </w:p>
        </w:tc>
      </w:tr>
      <w:tr w:rsidR="00D351FD" w:rsidRPr="00C96EC8" w:rsidTr="00234827">
        <w:tc>
          <w:tcPr>
            <w:tcW w:w="3793" w:type="dxa"/>
            <w:gridSpan w:val="5"/>
          </w:tcPr>
          <w:p w:rsidR="00D351FD" w:rsidRPr="00C96EC8" w:rsidRDefault="00D351FD" w:rsidP="00234827">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D351FD" w:rsidRPr="009F38B5" w:rsidRDefault="00D351FD" w:rsidP="00111A3C">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En temas relacionados </w:t>
            </w:r>
            <w:r w:rsidR="00111A3C">
              <w:rPr>
                <w:rFonts w:asciiTheme="majorHAnsi" w:hAnsiTheme="majorHAnsi"/>
                <w:i/>
                <w:sz w:val="18"/>
                <w:szCs w:val="18"/>
              </w:rPr>
              <w:t>al objeto de la convocatoria y/o formación académica.</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lastRenderedPageBreak/>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D351FD" w:rsidRPr="00C96EC8" w:rsidRDefault="00D351FD" w:rsidP="00111A3C">
      <w:pPr>
        <w:pStyle w:val="Prrafodelista"/>
        <w:numPr>
          <w:ilvl w:val="0"/>
          <w:numId w:val="41"/>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D351FD" w:rsidRPr="00C96EC8" w:rsidRDefault="00D351FD" w:rsidP="00111A3C">
      <w:pPr>
        <w:pStyle w:val="Prrafodelista"/>
        <w:numPr>
          <w:ilvl w:val="0"/>
          <w:numId w:val="41"/>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D351FD" w:rsidRPr="00C96EC8" w:rsidRDefault="00D351FD" w:rsidP="00D351FD">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282A73" w:rsidRDefault="00234827"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Mantener registrado de manera obligatoria y oportuna</w:t>
            </w:r>
            <w:r w:rsidR="00282A73">
              <w:rPr>
                <w:rFonts w:asciiTheme="majorHAnsi" w:hAnsiTheme="majorHAnsi"/>
                <w:i/>
                <w:sz w:val="18"/>
                <w:szCs w:val="18"/>
              </w:rPr>
              <w:t xml:space="preserve"> todos los documentos recepcionados y remitidos, mediante el SISGEDO-2 para evitar congestionamiento en el sistema.</w:t>
            </w:r>
          </w:p>
          <w:p w:rsidR="00282A73" w:rsidRDefault="00282A73"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Custodiar los documentos a su cargo en archivadores para su rápida ubicación y mantenimiento físico.</w:t>
            </w:r>
          </w:p>
          <w:p w:rsidR="00D351FD"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Remitir los documentos que se encuentran en archivadores debidamente identificados al archivo central.</w:t>
            </w:r>
          </w:p>
          <w:p w:rsidR="006C6D6E"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Coordinar y organizar oportunamente, las reuniones periódicas con las dependencias de la Gerencia, para el cumplimiento de metas y objetivos institucionales establecidos.</w:t>
            </w:r>
          </w:p>
          <w:p w:rsidR="006C6D6E"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Redactar y preparar los documentos administrativos, para la eficiente y oportuna respuesta a las diferentes solicitudes presentadas por las instancias respectivas.</w:t>
            </w:r>
          </w:p>
          <w:p w:rsidR="006C6D6E"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Mantener comunicación fluida, vía correo electrónico, teléfono y/o celular para cualquier consulta en el proceso de trámites documentarios.</w:t>
            </w:r>
          </w:p>
          <w:p w:rsidR="006C6D6E"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Atender amablemente al público para lograr su satisfacción como usuario.</w:t>
            </w:r>
          </w:p>
          <w:p w:rsidR="006C6D6E" w:rsidRPr="00234827" w:rsidRDefault="006C6D6E" w:rsidP="00234827">
            <w:pPr>
              <w:pStyle w:val="Prrafodelista"/>
              <w:numPr>
                <w:ilvl w:val="7"/>
                <w:numId w:val="3"/>
              </w:numPr>
              <w:tabs>
                <w:tab w:val="left" w:pos="1134"/>
              </w:tabs>
              <w:autoSpaceDE w:val="0"/>
              <w:autoSpaceDN w:val="0"/>
              <w:adjustRightInd w:val="0"/>
              <w:spacing w:after="0"/>
              <w:ind w:left="318"/>
              <w:jc w:val="both"/>
              <w:rPr>
                <w:rFonts w:asciiTheme="majorHAnsi" w:hAnsiTheme="majorHAnsi"/>
                <w:i/>
                <w:sz w:val="18"/>
                <w:szCs w:val="18"/>
              </w:rPr>
            </w:pPr>
            <w:r>
              <w:rPr>
                <w:rFonts w:asciiTheme="majorHAnsi" w:hAnsiTheme="majorHAnsi"/>
                <w:i/>
                <w:sz w:val="18"/>
                <w:szCs w:val="18"/>
              </w:rPr>
              <w:t>Otras actividades afines al cargo y otras labores designadas por el jefe inmediato superior.</w:t>
            </w:r>
          </w:p>
        </w:tc>
      </w:tr>
    </w:tbl>
    <w:p w:rsidR="00D351FD" w:rsidRPr="00C96EC8" w:rsidRDefault="00D351FD" w:rsidP="00111A3C">
      <w:pPr>
        <w:pStyle w:val="Prrafodelista"/>
        <w:numPr>
          <w:ilvl w:val="0"/>
          <w:numId w:val="41"/>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D351FD" w:rsidRPr="00C96EC8" w:rsidTr="00234827">
        <w:tc>
          <w:tcPr>
            <w:tcW w:w="2268"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D351FD" w:rsidRPr="00AD0816" w:rsidRDefault="00EC6CF9" w:rsidP="00234827">
            <w:pPr>
              <w:spacing w:after="0" w:line="240" w:lineRule="auto"/>
              <w:contextualSpacing/>
              <w:jc w:val="both"/>
              <w:rPr>
                <w:rFonts w:asciiTheme="majorHAnsi" w:hAnsiTheme="majorHAnsi"/>
                <w:i/>
                <w:sz w:val="18"/>
                <w:szCs w:val="18"/>
              </w:rPr>
            </w:pPr>
            <w:r>
              <w:rPr>
                <w:rFonts w:asciiTheme="majorHAnsi" w:hAnsiTheme="majorHAnsi"/>
                <w:i/>
                <w:sz w:val="18"/>
                <w:szCs w:val="18"/>
              </w:rPr>
              <w:t>Gerencia Regional de Desarrollo Social.</w:t>
            </w:r>
          </w:p>
        </w:tc>
      </w:tr>
      <w:tr w:rsidR="00D351FD" w:rsidRPr="00C96EC8" w:rsidTr="00234827">
        <w:tc>
          <w:tcPr>
            <w:tcW w:w="2268"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D351FD" w:rsidRPr="00AD0816" w:rsidRDefault="00D351FD" w:rsidP="00234827">
            <w:pPr>
              <w:spacing w:after="0" w:line="240" w:lineRule="auto"/>
              <w:contextualSpacing/>
              <w:jc w:val="both"/>
              <w:rPr>
                <w:rFonts w:asciiTheme="majorHAnsi" w:hAnsiTheme="majorHAnsi"/>
                <w:i/>
                <w:sz w:val="18"/>
                <w:szCs w:val="18"/>
              </w:rPr>
            </w:pPr>
            <w:r>
              <w:rPr>
                <w:rFonts w:asciiTheme="majorHAnsi" w:hAnsiTheme="majorHAnsi"/>
                <w:i/>
                <w:sz w:val="18"/>
                <w:szCs w:val="18"/>
              </w:rPr>
              <w:t>Tres (3) meses a partir de la suscripción del contrato.</w:t>
            </w:r>
          </w:p>
        </w:tc>
      </w:tr>
      <w:tr w:rsidR="00D351FD" w:rsidRPr="00C96EC8" w:rsidTr="00234827">
        <w:tc>
          <w:tcPr>
            <w:tcW w:w="2268"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D351FD" w:rsidRPr="00EE4ABE" w:rsidRDefault="00EC6CF9" w:rsidP="00234827">
            <w:pPr>
              <w:spacing w:after="0" w:line="240" w:lineRule="auto"/>
              <w:jc w:val="both"/>
              <w:rPr>
                <w:rFonts w:ascii="Cambria" w:hAnsi="Cambria"/>
                <w:i/>
                <w:sz w:val="18"/>
                <w:szCs w:val="18"/>
              </w:rPr>
            </w:pPr>
            <w:r>
              <w:rPr>
                <w:rFonts w:ascii="Cambria" w:hAnsi="Cambria"/>
                <w:i/>
                <w:sz w:val="18"/>
                <w:szCs w:val="18"/>
              </w:rPr>
              <w:t>S/. 1,5</w:t>
            </w:r>
            <w:r w:rsidR="00D351FD">
              <w:rPr>
                <w:rFonts w:ascii="Cambria" w:hAnsi="Cambria"/>
                <w:i/>
                <w:sz w:val="18"/>
                <w:szCs w:val="18"/>
              </w:rPr>
              <w:t>0</w:t>
            </w:r>
            <w:r w:rsidR="00D351FD" w:rsidRPr="00EE4ABE">
              <w:rPr>
                <w:rFonts w:ascii="Cambria" w:hAnsi="Cambria"/>
                <w:i/>
                <w:sz w:val="18"/>
                <w:szCs w:val="18"/>
              </w:rPr>
              <w:t>0.00 (</w:t>
            </w:r>
            <w:r>
              <w:rPr>
                <w:rFonts w:ascii="Cambria" w:hAnsi="Cambria"/>
                <w:i/>
                <w:sz w:val="18"/>
                <w:szCs w:val="18"/>
              </w:rPr>
              <w:t xml:space="preserve">Un </w:t>
            </w:r>
            <w:r w:rsidR="00D351FD">
              <w:rPr>
                <w:rFonts w:ascii="Cambria" w:hAnsi="Cambria"/>
                <w:i/>
                <w:sz w:val="18"/>
                <w:szCs w:val="18"/>
              </w:rPr>
              <w:t>Mil</w:t>
            </w:r>
            <w:r>
              <w:rPr>
                <w:rFonts w:ascii="Cambria" w:hAnsi="Cambria"/>
                <w:i/>
                <w:sz w:val="18"/>
                <w:szCs w:val="18"/>
              </w:rPr>
              <w:t xml:space="preserve"> Quinientos</w:t>
            </w:r>
            <w:r w:rsidR="00D351FD">
              <w:rPr>
                <w:rFonts w:ascii="Cambria" w:hAnsi="Cambria"/>
                <w:i/>
                <w:sz w:val="18"/>
                <w:szCs w:val="18"/>
              </w:rPr>
              <w:t xml:space="preserve"> </w:t>
            </w:r>
            <w:r w:rsidR="00D351FD" w:rsidRPr="00EE4ABE">
              <w:rPr>
                <w:rFonts w:ascii="Cambria" w:hAnsi="Cambria"/>
                <w:i/>
                <w:sz w:val="18"/>
                <w:szCs w:val="18"/>
              </w:rPr>
              <w:t>y 00/100 Nuevos Soles) sujeto a</w:t>
            </w:r>
            <w:r w:rsidR="00D351FD">
              <w:rPr>
                <w:rFonts w:ascii="Cambria" w:hAnsi="Cambria"/>
                <w:i/>
                <w:sz w:val="18"/>
                <w:szCs w:val="18"/>
              </w:rPr>
              <w:t xml:space="preserve"> los </w:t>
            </w:r>
            <w:r w:rsidR="00D351FD" w:rsidRPr="00EE4ABE">
              <w:rPr>
                <w:rFonts w:ascii="Cambria" w:hAnsi="Cambria"/>
                <w:i/>
                <w:sz w:val="18"/>
                <w:szCs w:val="18"/>
              </w:rPr>
              <w:t xml:space="preserve"> descuentos de Ley.</w:t>
            </w:r>
          </w:p>
        </w:tc>
      </w:tr>
      <w:tr w:rsidR="00D351FD" w:rsidRPr="00C96EC8" w:rsidTr="00234827">
        <w:tc>
          <w:tcPr>
            <w:tcW w:w="2268"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D351FD" w:rsidRPr="0002454E" w:rsidRDefault="00D351FD" w:rsidP="00234827">
            <w:pPr>
              <w:spacing w:after="0" w:line="240" w:lineRule="auto"/>
              <w:jc w:val="both"/>
              <w:rPr>
                <w:rFonts w:asciiTheme="majorHAnsi" w:hAnsiTheme="majorHAnsi"/>
                <w:b/>
                <w:i/>
                <w:sz w:val="18"/>
                <w:szCs w:val="18"/>
              </w:rPr>
            </w:pPr>
            <w:r w:rsidRPr="0002454E">
              <w:rPr>
                <w:rFonts w:asciiTheme="majorHAnsi" w:hAnsiTheme="majorHAnsi"/>
                <w:b/>
                <w:i/>
                <w:sz w:val="18"/>
                <w:szCs w:val="18"/>
              </w:rPr>
              <w:t>M</w:t>
            </w:r>
            <w:r w:rsidR="00EC6CF9">
              <w:rPr>
                <w:rFonts w:asciiTheme="majorHAnsi" w:hAnsiTheme="majorHAnsi"/>
                <w:b/>
                <w:i/>
                <w:sz w:val="18"/>
                <w:szCs w:val="18"/>
              </w:rPr>
              <w:t>eta Presupuestal</w:t>
            </w:r>
            <w:r w:rsidR="00EC6CF9">
              <w:rPr>
                <w:rFonts w:asciiTheme="majorHAnsi" w:hAnsiTheme="majorHAnsi"/>
                <w:b/>
                <w:i/>
                <w:sz w:val="18"/>
                <w:szCs w:val="18"/>
              </w:rPr>
              <w:tab/>
              <w:t>: 0088</w:t>
            </w:r>
          </w:p>
        </w:tc>
      </w:tr>
    </w:tbl>
    <w:p w:rsidR="00D351FD" w:rsidRDefault="00D351FD" w:rsidP="00101F51">
      <w:pPr>
        <w:shd w:val="clear" w:color="auto" w:fill="FFFFFF" w:themeFill="background1"/>
        <w:rPr>
          <w:rFonts w:asciiTheme="majorHAnsi" w:eastAsia="Times New Roman" w:hAnsiTheme="majorHAnsi" w:cstheme="minorHAnsi"/>
          <w:b/>
          <w:i/>
          <w:sz w:val="18"/>
          <w:szCs w:val="18"/>
          <w:lang w:eastAsia="es-ES"/>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t>CRONOGRAMA Y ETAPAS DEL PROCESO</w:t>
      </w:r>
    </w:p>
    <w:p w:rsidR="00BE774C" w:rsidRPr="00C96EC8" w:rsidRDefault="00BE774C" w:rsidP="00BE774C">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225C16" w:rsidRPr="00C96EC8" w:rsidTr="00252AA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25C16" w:rsidRPr="00C96EC8" w:rsidRDefault="00225C16"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25C16" w:rsidRPr="00C96EC8" w:rsidRDefault="00225C16"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25C16" w:rsidRPr="00C96EC8" w:rsidRDefault="00225C16"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225C16" w:rsidRPr="00C96EC8" w:rsidRDefault="00225C16" w:rsidP="00225C1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225C16" w:rsidRPr="00C96EC8" w:rsidTr="00252AAD">
        <w:trPr>
          <w:trHeight w:val="569"/>
        </w:trPr>
        <w:tc>
          <w:tcPr>
            <w:tcW w:w="266"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 xml:space="preserve">30 de mayo </w:t>
            </w:r>
            <w:r w:rsidRPr="00C96EC8">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225C16" w:rsidRPr="00C96EC8" w:rsidTr="00252AAD">
        <w:trPr>
          <w:trHeight w:val="857"/>
        </w:trPr>
        <w:tc>
          <w:tcPr>
            <w:tcW w:w="266"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06 de junio</w:t>
            </w:r>
            <w:r w:rsidRPr="00C96EC8">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25C16" w:rsidRPr="00C96EC8" w:rsidTr="00252AAD">
        <w:tc>
          <w:tcPr>
            <w:tcW w:w="266"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225C16" w:rsidRPr="00C96EC8" w:rsidRDefault="00225C16" w:rsidP="00225C16">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06</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25C16" w:rsidRPr="00C96EC8" w:rsidTr="00252AAD">
        <w:tc>
          <w:tcPr>
            <w:tcW w:w="26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225C16" w:rsidRPr="00C96EC8" w:rsidRDefault="00225C16" w:rsidP="00225C16">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225C16" w:rsidRPr="00C96EC8" w:rsidTr="00252AAD">
        <w:tc>
          <w:tcPr>
            <w:tcW w:w="425"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 al</w:t>
            </w:r>
            <w:r>
              <w:rPr>
                <w:rFonts w:asciiTheme="majorHAnsi" w:eastAsia="Times New Roman" w:hAnsiTheme="majorHAnsi" w:cstheme="minorHAnsi"/>
                <w:b/>
                <w:i/>
                <w:color w:val="009900"/>
                <w:sz w:val="18"/>
                <w:szCs w:val="18"/>
                <w:lang w:val="es-ES" w:eastAsia="es-ES"/>
              </w:rPr>
              <w:t xml:space="preserve"> 16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225C16" w:rsidRPr="00C96EC8" w:rsidTr="00252AAD">
        <w:tc>
          <w:tcPr>
            <w:tcW w:w="42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junio</w:t>
            </w:r>
            <w:r w:rsidRPr="00C96EC8">
              <w:rPr>
                <w:rFonts w:asciiTheme="majorHAnsi" w:eastAsia="Times New Roman" w:hAnsiTheme="majorHAnsi" w:cstheme="minorHAnsi"/>
                <w:b/>
                <w:i/>
                <w:color w:val="009900"/>
                <w:sz w:val="18"/>
                <w:szCs w:val="18"/>
                <w:lang w:val="es-ES" w:eastAsia="es-ES"/>
              </w:rPr>
              <w:t xml:space="preserve"> del 2017</w:t>
            </w:r>
          </w:p>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225C16" w:rsidRPr="00C96EC8" w:rsidTr="00252AAD">
        <w:tc>
          <w:tcPr>
            <w:tcW w:w="425"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225C16" w:rsidRPr="00C96EC8" w:rsidRDefault="00225C16" w:rsidP="00252AAD">
            <w:pPr>
              <w:contextualSpacing/>
              <w:jc w:val="center"/>
              <w:rPr>
                <w:rFonts w:asciiTheme="majorHAnsi" w:eastAsia="Times New Roman" w:hAnsiTheme="majorHAnsi" w:cstheme="minorHAnsi"/>
                <w:i/>
                <w:sz w:val="18"/>
                <w:szCs w:val="18"/>
                <w:lang w:val="es-ES" w:eastAsia="es-ES"/>
              </w:rPr>
            </w:pPr>
          </w:p>
        </w:tc>
      </w:tr>
    </w:tbl>
    <w:p w:rsidR="00BE774C" w:rsidRPr="00C96EC8" w:rsidRDefault="00BE774C" w:rsidP="00BE774C">
      <w:pPr>
        <w:spacing w:after="0" w:line="240" w:lineRule="auto"/>
        <w:ind w:firstLine="284"/>
        <w:jc w:val="both"/>
        <w:rPr>
          <w:rFonts w:asciiTheme="majorHAnsi" w:eastAsia="Times New Roman" w:hAnsiTheme="majorHAnsi" w:cstheme="minorHAnsi"/>
          <w:b/>
          <w:i/>
          <w:sz w:val="18"/>
          <w:szCs w:val="18"/>
          <w:lang w:val="es-ES" w:eastAsia="es-ES"/>
        </w:rPr>
      </w:pPr>
    </w:p>
    <w:p w:rsidR="0087762E" w:rsidRPr="00C96EC8"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Pr="00C96EC8">
        <w:rPr>
          <w:rFonts w:asciiTheme="majorHAnsi" w:eastAsia="Times New Roman" w:hAnsiTheme="majorHAnsi" w:cstheme="minorHAnsi"/>
          <w:i/>
          <w:sz w:val="18"/>
          <w:szCs w:val="18"/>
          <w:lang w:val="es-ES" w:eastAsia="es-ES"/>
        </w:rPr>
        <w:t>conforme al siguiente detalle:</w:t>
      </w:r>
    </w:p>
    <w:p w:rsidR="003A7498" w:rsidRPr="00C96EC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C932C2" w:rsidRPr="00C96EC8"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8D215B">
        <w:rPr>
          <w:rFonts w:asciiTheme="majorHAnsi" w:eastAsia="Times New Roman" w:hAnsiTheme="majorHAnsi" w:cstheme="minorHAnsi"/>
          <w:i/>
          <w:sz w:val="18"/>
          <w:szCs w:val="18"/>
          <w:shd w:val="clear" w:color="auto" w:fill="CCFFCC"/>
          <w:lang w:val="es-ES" w:eastAsia="es-ES"/>
        </w:rPr>
        <w:t>47</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F73B0F" w:rsidRDefault="00F73B0F" w:rsidP="004B66FF">
      <w:pPr>
        <w:spacing w:after="0" w:line="240" w:lineRule="auto"/>
        <w:jc w:val="center"/>
        <w:rPr>
          <w:rFonts w:asciiTheme="majorHAnsi" w:eastAsia="Times New Roman" w:hAnsiTheme="majorHAnsi" w:cstheme="minorHAnsi"/>
          <w:b/>
          <w:i/>
          <w:sz w:val="18"/>
          <w:szCs w:val="18"/>
          <w:u w:val="single"/>
          <w:lang w:val="es-ES" w:eastAsia="es-ES"/>
        </w:rPr>
      </w:pPr>
    </w:p>
    <w:p w:rsidR="003E0827" w:rsidRDefault="003E0827"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066EC9" w:rsidRDefault="00066EC9"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C96EC8"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665844">
        <w:rPr>
          <w:rFonts w:asciiTheme="majorHAnsi" w:eastAsia="Times New Roman" w:hAnsiTheme="majorHAnsi" w:cstheme="minorHAnsi"/>
          <w:b/>
          <w:i/>
          <w:sz w:val="18"/>
          <w:szCs w:val="18"/>
          <w:u w:val="single"/>
          <w:lang w:val="es-ES" w:eastAsia="es-ES"/>
        </w:rPr>
        <w:t>JEFE DEL ÁREA MUJER Y FAMILIA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D3C6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C68" w:rsidRPr="00C96EC8" w:rsidRDefault="00DD3C68" w:rsidP="00DD3C68">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DD3C68" w:rsidRPr="00C96EC8" w:rsidRDefault="00665844" w:rsidP="00DD3C6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Profesional titulado en Educación, Sociología, y/o Trabajor(a) Social.</w:t>
            </w:r>
          </w:p>
        </w:tc>
        <w:tc>
          <w:tcPr>
            <w:tcW w:w="1039" w:type="dxa"/>
            <w:tcBorders>
              <w:top w:val="single" w:sz="4" w:space="0" w:color="auto"/>
              <w:left w:val="nil"/>
              <w:bottom w:val="single" w:sz="4" w:space="0" w:color="auto"/>
              <w:right w:val="single" w:sz="4" w:space="0" w:color="auto"/>
            </w:tcBorders>
            <w:shd w:val="clear" w:color="auto" w:fill="auto"/>
          </w:tcPr>
          <w:p w:rsidR="00DD3C68" w:rsidRPr="00C96EC8" w:rsidRDefault="00DD3C68" w:rsidP="00DD3C68">
            <w:pPr>
              <w:spacing w:after="0" w:line="240" w:lineRule="auto"/>
              <w:jc w:val="center"/>
              <w:rPr>
                <w:rFonts w:asciiTheme="majorHAnsi" w:eastAsia="Times New Roman" w:hAnsiTheme="majorHAnsi" w:cs="Calibri"/>
                <w:b/>
                <w:bCs/>
                <w:i/>
                <w:color w:val="000000"/>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DD3C68" w:rsidRPr="00C96EC8" w:rsidRDefault="00DD3C68" w:rsidP="00DD3C6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C68" w:rsidRPr="00C96EC8" w:rsidRDefault="00DD3C68" w:rsidP="00DD3C6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D3C68" w:rsidRPr="00C96EC8" w:rsidRDefault="00DD3C68" w:rsidP="00DD3C6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DD3C6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C68" w:rsidRPr="00C96EC8" w:rsidRDefault="00DD3C68" w:rsidP="00DD3C68">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DD3C68" w:rsidRPr="00C96EC8" w:rsidRDefault="00DD3C68" w:rsidP="00DD3C6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DD3C68" w:rsidRPr="00C96EC8" w:rsidRDefault="00DD3C68" w:rsidP="00DD3C6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DD3C68" w:rsidRPr="00C96EC8" w:rsidRDefault="00DD3C68" w:rsidP="00DD3C68">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DD3C68" w:rsidRPr="00C96EC8" w:rsidRDefault="00DD3C68" w:rsidP="00DD3C6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DD3C68" w:rsidRPr="00C96EC8" w:rsidRDefault="00DD3C68" w:rsidP="00DD3C68">
            <w:pPr>
              <w:spacing w:after="0" w:line="240" w:lineRule="auto"/>
              <w:jc w:val="center"/>
              <w:rPr>
                <w:rFonts w:asciiTheme="majorHAnsi" w:hAnsiTheme="majorHAnsi" w:cs="Calibri"/>
                <w:b/>
                <w:i/>
                <w:sz w:val="18"/>
                <w:szCs w:val="18"/>
                <w:lang w:val="es-ES"/>
              </w:rPr>
            </w:pPr>
          </w:p>
          <w:p w:rsidR="00DD3C68" w:rsidRPr="00C96EC8" w:rsidRDefault="00DD3C68" w:rsidP="00DD3C68">
            <w:pPr>
              <w:spacing w:after="0" w:line="240" w:lineRule="auto"/>
              <w:jc w:val="center"/>
              <w:rPr>
                <w:rFonts w:asciiTheme="majorHAnsi" w:hAnsiTheme="majorHAnsi" w:cs="Calibri"/>
                <w:b/>
                <w:i/>
                <w:sz w:val="18"/>
                <w:szCs w:val="18"/>
                <w:lang w:val="es-ES"/>
              </w:rPr>
            </w:pPr>
          </w:p>
          <w:p w:rsidR="00DD3C68" w:rsidRPr="00C96EC8" w:rsidRDefault="00DD3C68" w:rsidP="00DD3C68">
            <w:pPr>
              <w:spacing w:after="0" w:line="240" w:lineRule="auto"/>
              <w:jc w:val="center"/>
              <w:rPr>
                <w:rFonts w:asciiTheme="majorHAnsi" w:hAnsiTheme="majorHAnsi" w:cs="Calibri"/>
                <w:b/>
                <w:i/>
                <w:sz w:val="18"/>
                <w:szCs w:val="18"/>
                <w:lang w:val="es-ES"/>
              </w:rPr>
            </w:pPr>
          </w:p>
          <w:p w:rsidR="00DD3C68" w:rsidRPr="00C96EC8" w:rsidRDefault="00066EC9" w:rsidP="00DD3C6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09</w:t>
            </w:r>
          </w:p>
          <w:p w:rsidR="00DD3C68" w:rsidRPr="00C96EC8" w:rsidRDefault="00DD3C68" w:rsidP="00DD3C6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DD3C68" w:rsidRPr="00C96EC8" w:rsidRDefault="00066EC9" w:rsidP="00DD3C6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DD3C68" w:rsidRPr="00C96EC8" w:rsidRDefault="00DD3C68" w:rsidP="00DD3C6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D3C68" w:rsidRPr="00C96EC8" w:rsidRDefault="00066EC9" w:rsidP="00DD3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D3C68" w:rsidRPr="00C96EC8" w:rsidRDefault="00066EC9"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DD3C6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C68" w:rsidRPr="00C96EC8" w:rsidRDefault="00DD3C68" w:rsidP="00DD3C68">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DD3C68" w:rsidRPr="00C96EC8" w:rsidRDefault="00DD3C68" w:rsidP="00DD3C6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DD3C68" w:rsidRPr="00C96EC8" w:rsidRDefault="00665844" w:rsidP="00DD3C68">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00DD3C68"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00DD3C68" w:rsidRPr="00C96EC8">
              <w:rPr>
                <w:rFonts w:asciiTheme="majorHAnsi" w:hAnsiTheme="majorHAnsi" w:cs="Calibri"/>
                <w:i/>
                <w:sz w:val="18"/>
                <w:szCs w:val="18"/>
                <w:lang w:val="es-ES"/>
              </w:rPr>
              <w:t xml:space="preserve"> </w:t>
            </w:r>
          </w:p>
          <w:p w:rsidR="00DD3C68" w:rsidRPr="00C96EC8" w:rsidRDefault="00665844" w:rsidP="00DD3C6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DD3C68"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066EC9">
              <w:rPr>
                <w:rFonts w:asciiTheme="majorHAnsi" w:eastAsia="Times New Roman" w:hAnsiTheme="majorHAnsi" w:cs="Calibri"/>
                <w:b/>
                <w:i/>
                <w:sz w:val="18"/>
                <w:szCs w:val="18"/>
                <w:lang w:val="es-ES" w:eastAsia="es-ES"/>
              </w:rPr>
              <w:t>8</w:t>
            </w: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DD3C68" w:rsidRPr="00C96EC8" w:rsidRDefault="00DD3C68" w:rsidP="00DD3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066EC9">
              <w:rPr>
                <w:rFonts w:asciiTheme="majorHAnsi" w:eastAsia="Times New Roman" w:hAnsiTheme="majorHAnsi" w:cs="Calibri"/>
                <w:b/>
                <w:i/>
                <w:sz w:val="18"/>
                <w:szCs w:val="18"/>
                <w:lang w:val="es-ES" w:eastAsia="es-ES"/>
              </w:rPr>
              <w:t>8</w:t>
            </w:r>
          </w:p>
        </w:tc>
      </w:tr>
      <w:tr w:rsidR="00DD3C6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C68" w:rsidRPr="00C96EC8" w:rsidRDefault="00DD3C68" w:rsidP="00DD3C68">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sidR="00D81E9E">
              <w:rPr>
                <w:rFonts w:asciiTheme="majorHAnsi" w:hAnsiTheme="majorHAnsi" w:cs="Calibri"/>
                <w:b/>
                <w:i/>
                <w:sz w:val="18"/>
                <w:szCs w:val="18"/>
                <w:lang w:val="es-ES"/>
              </w:rPr>
              <w:t xml:space="preserve">al puesto </w:t>
            </w:r>
            <w:r w:rsidRPr="00C96EC8">
              <w:rPr>
                <w:rFonts w:asciiTheme="majorHAnsi" w:hAnsiTheme="majorHAnsi" w:cs="Calibri"/>
                <w:b/>
                <w:i/>
                <w:sz w:val="18"/>
                <w:szCs w:val="18"/>
                <w:lang w:val="es-ES"/>
              </w:rPr>
              <w:t>en Instituciones Públicas</w:t>
            </w:r>
            <w:r>
              <w:rPr>
                <w:rFonts w:asciiTheme="majorHAnsi" w:hAnsiTheme="majorHAnsi" w:cs="Calibri"/>
                <w:b/>
                <w:i/>
                <w:sz w:val="18"/>
                <w:szCs w:val="18"/>
                <w:lang w:val="es-ES"/>
              </w:rPr>
              <w:t>)</w:t>
            </w:r>
            <w:r w:rsidRPr="00C96EC8">
              <w:rPr>
                <w:rFonts w:asciiTheme="majorHAnsi" w:hAnsiTheme="majorHAnsi" w:cs="Calibri"/>
                <w:b/>
                <w:i/>
                <w:sz w:val="18"/>
                <w:szCs w:val="18"/>
                <w:lang w:val="es-ES"/>
              </w:rPr>
              <w:t xml:space="preserve"> :</w:t>
            </w:r>
          </w:p>
          <w:p w:rsidR="00DD3C68" w:rsidRPr="00C96EC8" w:rsidRDefault="00DD3C68" w:rsidP="00DD3C6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DD3C6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DD3C68" w:rsidRDefault="00DD3C68" w:rsidP="00DD3C68">
            <w:pPr>
              <w:spacing w:after="0" w:line="240" w:lineRule="auto"/>
              <w:jc w:val="center"/>
              <w:rPr>
                <w:rFonts w:asciiTheme="majorHAnsi" w:eastAsia="Times New Roman" w:hAnsiTheme="majorHAnsi" w:cs="Calibri"/>
                <w:i/>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DD3C6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DD3C68"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C68" w:rsidRPr="00C96EC8" w:rsidRDefault="00DD3C68" w:rsidP="00DD3C68">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DD3C68" w:rsidRDefault="00DD3C68" w:rsidP="00DD3C68">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ED256D">
              <w:rPr>
                <w:rFonts w:asciiTheme="majorHAnsi" w:hAnsiTheme="majorHAnsi" w:cs="Calibri"/>
                <w:i/>
                <w:sz w:val="18"/>
                <w:szCs w:val="18"/>
                <w:lang w:val="es-ES"/>
              </w:rPr>
              <w:t>intermedio</w:t>
            </w:r>
          </w:p>
          <w:p w:rsidR="00ED256D" w:rsidRPr="00C96EC8" w:rsidRDefault="00ED256D" w:rsidP="00DD3C68">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DD3C68" w:rsidRPr="00C96EC8" w:rsidRDefault="00DD3C68" w:rsidP="00DD3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Default="00DD3C68"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66EC9" w:rsidRPr="00C96EC8" w:rsidRDefault="00066EC9"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D3C68" w:rsidRPr="00C96EC8" w:rsidRDefault="00DD3C68" w:rsidP="00DD3C68">
            <w:pPr>
              <w:spacing w:after="0" w:line="240" w:lineRule="auto"/>
              <w:jc w:val="center"/>
              <w:rPr>
                <w:rFonts w:asciiTheme="majorHAnsi" w:eastAsia="Times New Roman" w:hAnsiTheme="majorHAnsi" w:cs="Calibri"/>
                <w:i/>
                <w:sz w:val="18"/>
                <w:szCs w:val="18"/>
                <w:lang w:val="es-ES" w:eastAsia="es-ES"/>
              </w:rPr>
            </w:pPr>
          </w:p>
          <w:p w:rsidR="00DD3C68" w:rsidRDefault="00DD3C68" w:rsidP="00DD3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66EC9" w:rsidRPr="00C96EC8" w:rsidRDefault="00066EC9" w:rsidP="00DD3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D3C68" w:rsidRPr="00C96EC8" w:rsidRDefault="00DD3C68" w:rsidP="00DD3C6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p w:rsidR="00DD3C68" w:rsidRDefault="00DD3C68"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66EC9" w:rsidRPr="00C96EC8" w:rsidRDefault="00066EC9" w:rsidP="00DD3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D3C68" w:rsidRPr="00C96EC8" w:rsidRDefault="00DD3C68" w:rsidP="00DD3C6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A0B90"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86627B" w:rsidRPr="00C96EC8" w:rsidRDefault="0086627B" w:rsidP="001A3F4E">
      <w:pPr>
        <w:spacing w:after="0" w:line="240" w:lineRule="auto"/>
        <w:jc w:val="center"/>
        <w:rPr>
          <w:rFonts w:asciiTheme="majorHAnsi" w:eastAsia="Times New Roman" w:hAnsiTheme="majorHAnsi" w:cstheme="minorHAnsi"/>
          <w:b/>
          <w:i/>
          <w:sz w:val="18"/>
          <w:szCs w:val="18"/>
          <w:u w:val="single"/>
          <w:lang w:val="es-ES" w:eastAsia="es-ES"/>
        </w:rPr>
      </w:pPr>
    </w:p>
    <w:p w:rsidR="00B01661" w:rsidRPr="00C96EC8" w:rsidRDefault="00B01661" w:rsidP="00B01661">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 xml:space="preserve">ITEM N° 2.1–  </w:t>
      </w:r>
      <w:r>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7315FD"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5FD" w:rsidRPr="00C96EC8" w:rsidRDefault="007315FD" w:rsidP="007315FD">
            <w:pPr>
              <w:pStyle w:val="Prrafodelista"/>
              <w:numPr>
                <w:ilvl w:val="0"/>
                <w:numId w:val="42"/>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7315FD" w:rsidRPr="00C96EC8" w:rsidRDefault="007315FD" w:rsidP="007315FD">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Egresada/o técnico de la carrera técnica de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7315FD" w:rsidRPr="00C96EC8" w:rsidRDefault="007315FD" w:rsidP="007315FD">
            <w:pPr>
              <w:spacing w:after="0" w:line="240" w:lineRule="auto"/>
              <w:jc w:val="center"/>
              <w:rPr>
                <w:rFonts w:asciiTheme="majorHAnsi" w:eastAsia="Times New Roman" w:hAnsiTheme="majorHAnsi" w:cs="Calibri"/>
                <w:b/>
                <w:bCs/>
                <w:i/>
                <w:color w:val="000000"/>
                <w:sz w:val="18"/>
                <w:szCs w:val="18"/>
                <w:lang w:val="es-ES" w:eastAsia="es-ES"/>
              </w:rPr>
            </w:pPr>
          </w:p>
          <w:p w:rsidR="007315FD" w:rsidRPr="00C96EC8" w:rsidRDefault="007315FD" w:rsidP="007315F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7315FD" w:rsidRPr="00C96EC8" w:rsidRDefault="007315FD" w:rsidP="007315F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315FD" w:rsidRPr="00C96EC8" w:rsidRDefault="007315FD" w:rsidP="007315F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315FD" w:rsidRPr="00C96EC8" w:rsidRDefault="007315FD" w:rsidP="007315F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7315FD"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5FD" w:rsidRPr="00C96EC8" w:rsidRDefault="007315FD" w:rsidP="007315FD">
            <w:pPr>
              <w:pStyle w:val="Prrafodelista"/>
              <w:numPr>
                <w:ilvl w:val="0"/>
                <w:numId w:val="42"/>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7315FD" w:rsidRPr="00C96EC8" w:rsidRDefault="007315FD" w:rsidP="007315FD">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7315FD" w:rsidRPr="00C96EC8" w:rsidRDefault="007315FD" w:rsidP="007315FD">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7315FD" w:rsidRPr="00C96EC8" w:rsidRDefault="007315FD" w:rsidP="007315FD">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7315FD" w:rsidRPr="00C96EC8" w:rsidRDefault="007315FD" w:rsidP="007315FD">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7315FD" w:rsidRPr="00C96EC8" w:rsidRDefault="007315FD" w:rsidP="007315FD">
            <w:pPr>
              <w:spacing w:after="0" w:line="240" w:lineRule="auto"/>
              <w:jc w:val="center"/>
              <w:rPr>
                <w:rFonts w:asciiTheme="majorHAnsi" w:hAnsiTheme="majorHAnsi" w:cs="Calibri"/>
                <w:b/>
                <w:i/>
                <w:sz w:val="18"/>
                <w:szCs w:val="18"/>
                <w:lang w:val="es-ES"/>
              </w:rPr>
            </w:pPr>
          </w:p>
          <w:p w:rsidR="007315FD" w:rsidRPr="00C96EC8" w:rsidRDefault="007315FD" w:rsidP="007315FD">
            <w:pPr>
              <w:spacing w:after="0" w:line="240" w:lineRule="auto"/>
              <w:jc w:val="center"/>
              <w:rPr>
                <w:rFonts w:asciiTheme="majorHAnsi" w:hAnsiTheme="majorHAnsi" w:cs="Calibri"/>
                <w:b/>
                <w:i/>
                <w:sz w:val="18"/>
                <w:szCs w:val="18"/>
                <w:lang w:val="es-ES"/>
              </w:rPr>
            </w:pPr>
          </w:p>
          <w:p w:rsidR="007315FD" w:rsidRPr="00C96EC8" w:rsidRDefault="007315FD" w:rsidP="007315FD">
            <w:pPr>
              <w:spacing w:after="0" w:line="240" w:lineRule="auto"/>
              <w:jc w:val="center"/>
              <w:rPr>
                <w:rFonts w:asciiTheme="majorHAnsi" w:hAnsiTheme="majorHAnsi" w:cs="Calibri"/>
                <w:b/>
                <w:i/>
                <w:sz w:val="18"/>
                <w:szCs w:val="18"/>
                <w:lang w:val="es-ES"/>
              </w:rPr>
            </w:pPr>
          </w:p>
          <w:p w:rsidR="007315FD" w:rsidRPr="00C96EC8" w:rsidRDefault="007315FD" w:rsidP="007315FD">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7315FD" w:rsidRPr="00C96EC8" w:rsidRDefault="007315FD" w:rsidP="007315FD">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7315FD" w:rsidRPr="00C96EC8" w:rsidRDefault="007315FD" w:rsidP="007315FD">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7315FD" w:rsidRPr="00C96EC8" w:rsidRDefault="007315FD" w:rsidP="007315F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7315FD"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315FD" w:rsidRPr="00C96EC8" w:rsidRDefault="007315FD" w:rsidP="007315FD">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7315FD" w:rsidRPr="00C96EC8" w:rsidRDefault="007315FD" w:rsidP="007315F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7315FD" w:rsidRPr="00C96EC8" w:rsidRDefault="007315FD" w:rsidP="007315F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7315FD" w:rsidRPr="00C96EC8" w:rsidRDefault="007315FD" w:rsidP="007315F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7315FD"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315FD" w:rsidRPr="00C96EC8" w:rsidRDefault="007315FD" w:rsidP="007315FD">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Pr>
                <w:rFonts w:asciiTheme="majorHAnsi" w:hAnsiTheme="majorHAnsi" w:cs="Calibri"/>
                <w:b/>
                <w:i/>
                <w:sz w:val="18"/>
                <w:szCs w:val="18"/>
                <w:lang w:val="es-ES"/>
              </w:rPr>
              <w:t xml:space="preserve">al puesto </w:t>
            </w:r>
            <w:r w:rsidRPr="00C96EC8">
              <w:rPr>
                <w:rFonts w:asciiTheme="majorHAnsi" w:hAnsiTheme="majorHAnsi" w:cs="Calibri"/>
                <w:b/>
                <w:i/>
                <w:sz w:val="18"/>
                <w:szCs w:val="18"/>
                <w:lang w:val="es-ES"/>
              </w:rPr>
              <w:t>en Instituciones Públicas</w:t>
            </w:r>
            <w:r>
              <w:rPr>
                <w:rFonts w:asciiTheme="majorHAnsi" w:hAnsiTheme="majorHAnsi" w:cs="Calibri"/>
                <w:b/>
                <w:i/>
                <w:sz w:val="18"/>
                <w:szCs w:val="18"/>
                <w:lang w:val="es-ES"/>
              </w:rPr>
              <w:t>)</w:t>
            </w:r>
            <w:r w:rsidRPr="00C96EC8">
              <w:rPr>
                <w:rFonts w:asciiTheme="majorHAnsi" w:hAnsiTheme="majorHAnsi" w:cs="Calibri"/>
                <w:b/>
                <w:i/>
                <w:sz w:val="18"/>
                <w:szCs w:val="18"/>
                <w:lang w:val="es-ES"/>
              </w:rPr>
              <w:t xml:space="preserve"> :</w:t>
            </w:r>
          </w:p>
          <w:p w:rsidR="007315FD" w:rsidRDefault="007315FD" w:rsidP="007315F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06 meses</w:t>
            </w:r>
          </w:p>
          <w:p w:rsidR="007315FD" w:rsidRPr="00C96EC8" w:rsidRDefault="007315FD" w:rsidP="007315F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7315FD" w:rsidRPr="00C96EC8" w:rsidTr="00B952B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315FD" w:rsidRPr="00C96EC8" w:rsidRDefault="007315FD" w:rsidP="007315FD">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7315FD" w:rsidRDefault="007315FD" w:rsidP="007315FD">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intermedio</w:t>
            </w:r>
          </w:p>
          <w:p w:rsidR="007315FD" w:rsidRPr="00C96EC8" w:rsidRDefault="007315FD" w:rsidP="007315FD">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7315FD" w:rsidRPr="00C96EC8" w:rsidRDefault="007315FD" w:rsidP="007315FD">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Default="007315FD" w:rsidP="007315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p>
          <w:p w:rsidR="007315FD" w:rsidRDefault="007315FD" w:rsidP="007315F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p w:rsidR="007315FD" w:rsidRDefault="007315FD" w:rsidP="007315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315FD" w:rsidRPr="00C96EC8" w:rsidRDefault="007315FD" w:rsidP="007315FD">
            <w:pPr>
              <w:spacing w:after="0" w:line="240" w:lineRule="auto"/>
              <w:jc w:val="center"/>
              <w:rPr>
                <w:rFonts w:asciiTheme="majorHAnsi" w:eastAsia="Times New Roman" w:hAnsiTheme="majorHAnsi" w:cs="Calibri"/>
                <w:b/>
                <w:i/>
                <w:sz w:val="18"/>
                <w:szCs w:val="18"/>
                <w:lang w:val="es-ES" w:eastAsia="es-ES"/>
              </w:rPr>
            </w:pP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01661" w:rsidRPr="00C96EC8" w:rsidRDefault="00B01661" w:rsidP="00B952BB">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B952BB">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B952BB">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B952BB">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B952BB">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01661" w:rsidRPr="00C96EC8" w:rsidRDefault="00B01661" w:rsidP="00B952B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01661" w:rsidRPr="00C96EC8" w:rsidRDefault="00B01661" w:rsidP="00B952B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A5AD8" w:rsidRPr="00C96EC8" w:rsidRDefault="002A5AD8" w:rsidP="002A5AD8">
      <w:pPr>
        <w:spacing w:after="0" w:line="240" w:lineRule="auto"/>
        <w:jc w:val="center"/>
        <w:rPr>
          <w:rFonts w:asciiTheme="majorHAnsi" w:eastAsia="Times New Roman" w:hAnsiTheme="majorHAnsi" w:cstheme="minorHAnsi"/>
          <w:b/>
          <w:i/>
          <w:sz w:val="18"/>
          <w:szCs w:val="18"/>
          <w:u w:val="single"/>
          <w:lang w:val="es-ES" w:eastAsia="es-ES"/>
        </w:rPr>
      </w:pPr>
    </w:p>
    <w:p w:rsidR="00BA0B90" w:rsidRPr="00C96EC8" w:rsidRDefault="00BA0B90" w:rsidP="00163F2D">
      <w:pPr>
        <w:spacing w:after="0" w:line="240" w:lineRule="auto"/>
        <w:jc w:val="center"/>
        <w:rPr>
          <w:rFonts w:asciiTheme="majorHAnsi" w:eastAsia="Times New Roman" w:hAnsiTheme="majorHAnsi" w:cstheme="minorHAnsi"/>
          <w:b/>
          <w:i/>
          <w:sz w:val="18"/>
          <w:szCs w:val="18"/>
          <w:u w:val="single"/>
          <w:lang w:val="es-ES" w:eastAsia="es-ES"/>
        </w:rPr>
      </w:pPr>
    </w:p>
    <w:p w:rsidR="00065AF6" w:rsidRPr="00C96EC8"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considerado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C96EC8">
        <w:rPr>
          <w:rFonts w:asciiTheme="majorHAnsi" w:eastAsia="Times New Roman" w:hAnsiTheme="majorHAnsi" w:cs="Arial"/>
          <w:i/>
          <w:color w:val="9933FF"/>
          <w:sz w:val="18"/>
          <w:szCs w:val="18"/>
          <w:lang w:val="es-ES" w:eastAsia="es-ES"/>
        </w:rPr>
        <w:lastRenderedPageBreak/>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 la documentación sustentatoria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addendas,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7D1966" w:rsidRPr="00C96EC8">
        <w:rPr>
          <w:rFonts w:asciiTheme="majorHAnsi" w:hAnsiTheme="majorHAnsi" w:cstheme="minorHAnsi"/>
          <w:i/>
          <w:color w:val="9933FF"/>
          <w:sz w:val="18"/>
          <w:szCs w:val="18"/>
        </w:rPr>
        <w:t>básico,</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5644D2" w:rsidP="00B25ED7">
            <w:pPr>
              <w:spacing w:after="0" w:line="360" w:lineRule="auto"/>
              <w:rPr>
                <w:rFonts w:asciiTheme="majorHAnsi" w:eastAsiaTheme="minorHAnsi" w:hAnsiTheme="majorHAnsi"/>
                <w:i/>
                <w:sz w:val="10"/>
                <w:szCs w:val="10"/>
              </w:rPr>
            </w:pPr>
            <w:r w:rsidRPr="005644D2">
              <w:rPr>
                <w:rFonts w:asciiTheme="majorHAnsi" w:eastAsia="Times New Roman" w:hAnsiTheme="majorHAnsi" w:cs="Calibri"/>
                <w:i/>
                <w:color w:val="000000"/>
                <w:sz w:val="10"/>
                <w:szCs w:val="10"/>
                <w:lang w:eastAsia="es-PE"/>
              </w:rPr>
              <w:t>JEFE DEL ÁREA MUJER Y FAMILIA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5644D2" w:rsidP="009A2214">
            <w:pPr>
              <w:spacing w:after="0" w:line="360" w:lineRule="auto"/>
              <w:jc w:val="center"/>
              <w:rPr>
                <w:rFonts w:asciiTheme="majorHAnsi" w:eastAsia="Times New Roman" w:hAnsiTheme="majorHAnsi"/>
                <w:i/>
                <w:sz w:val="10"/>
                <w:szCs w:val="10"/>
                <w:lang w:val="es-ES" w:eastAsia="es-ES"/>
              </w:rPr>
            </w:pPr>
            <w:r w:rsidRPr="005644D2">
              <w:rPr>
                <w:rFonts w:asciiTheme="majorHAnsi" w:eastAsia="Times New Roman" w:hAnsiTheme="majorHAnsi" w:cs="Calibri"/>
                <w:bCs/>
                <w:i/>
                <w:color w:val="000000"/>
                <w:sz w:val="10"/>
                <w:szCs w:val="10"/>
                <w:lang w:eastAsia="es-PE"/>
              </w:rPr>
              <w:t>PROFESIONAL TITULADO EN EDUCACIÓN, SOCIOLOGÍA, Y/O TRABAJOR(A) SOCIAL.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0A39BA" w:rsidP="00D2192A">
            <w:pPr>
              <w:jc w:val="center"/>
              <w:rPr>
                <w:rFonts w:asciiTheme="majorHAnsi" w:hAnsiTheme="majorHAnsi"/>
                <w:sz w:val="10"/>
                <w:szCs w:val="10"/>
              </w:rPr>
            </w:pPr>
            <w:r>
              <w:rPr>
                <w:rFonts w:asciiTheme="majorHAnsi" w:eastAsiaTheme="minorHAnsi" w:hAnsiTheme="majorHAnsi"/>
                <w:i/>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5644D2" w:rsidP="006C0D7A">
            <w:pPr>
              <w:jc w:val="center"/>
              <w:rPr>
                <w:rFonts w:asciiTheme="majorHAnsi" w:eastAsiaTheme="minorHAnsi" w:hAnsiTheme="majorHAnsi"/>
                <w:i/>
                <w:sz w:val="10"/>
                <w:szCs w:val="10"/>
              </w:rPr>
            </w:pPr>
            <w:r w:rsidRPr="005644D2">
              <w:rPr>
                <w:rFonts w:asciiTheme="majorHAnsi" w:eastAsia="Times New Roman" w:hAnsiTheme="majorHAnsi" w:cs="Calibri"/>
                <w:i/>
                <w:color w:val="000000"/>
                <w:sz w:val="10"/>
                <w:szCs w:val="10"/>
                <w:lang w:eastAsia="es-PE"/>
              </w:rPr>
              <w:t>Sub Gerencia de Comunidades Campesinas Participación Ciudadana e Inclusión Social-GRDS.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5644D2" w:rsidP="00B25ED7">
            <w:pPr>
              <w:jc w:val="center"/>
              <w:rPr>
                <w:rFonts w:asciiTheme="majorHAnsi" w:eastAsiaTheme="minorHAnsi" w:hAnsiTheme="majorHAnsi"/>
                <w:i/>
                <w:sz w:val="10"/>
                <w:szCs w:val="10"/>
              </w:rPr>
            </w:pPr>
            <w:r>
              <w:rPr>
                <w:rFonts w:asciiTheme="majorHAnsi" w:eastAsiaTheme="minorHAnsi" w:hAnsiTheme="majorHAnsi"/>
                <w:i/>
                <w:sz w:val="10"/>
                <w:szCs w:val="10"/>
              </w:rPr>
              <w:t>S/. 2,0</w:t>
            </w:r>
            <w:r w:rsidR="00135F1D">
              <w:rPr>
                <w:rFonts w:asciiTheme="majorHAnsi" w:eastAsiaTheme="minorHAnsi" w:hAnsiTheme="majorHAnsi"/>
                <w:i/>
                <w:sz w:val="10"/>
                <w:szCs w:val="10"/>
              </w:rPr>
              <w:t>00.00</w:t>
            </w:r>
          </w:p>
        </w:tc>
      </w:tr>
      <w:tr w:rsidR="005644D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4D2" w:rsidRPr="00C96EC8" w:rsidRDefault="005644D2"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644D2" w:rsidRPr="000A39BA" w:rsidRDefault="00694E5C" w:rsidP="00694E5C">
            <w:pPr>
              <w:spacing w:after="0" w:line="360" w:lineRule="auto"/>
              <w:jc w:val="center"/>
              <w:rPr>
                <w:rFonts w:asciiTheme="majorHAnsi" w:eastAsia="Times New Roman" w:hAnsiTheme="majorHAnsi" w:cs="Calibri"/>
                <w:i/>
                <w:color w:val="000000"/>
                <w:sz w:val="10"/>
                <w:szCs w:val="10"/>
                <w:lang w:eastAsia="es-PE"/>
              </w:rPr>
            </w:pPr>
            <w:r w:rsidRPr="00694E5C">
              <w:rPr>
                <w:rFonts w:asciiTheme="majorHAnsi" w:eastAsia="Times New Roman" w:hAnsiTheme="majorHAnsi" w:cs="Calibri"/>
                <w:i/>
                <w:color w:val="000000"/>
                <w:sz w:val="10"/>
                <w:szCs w:val="10"/>
                <w:lang w:eastAsia="es-PE"/>
              </w:rPr>
              <w:t>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5644D2" w:rsidRPr="000A39BA" w:rsidRDefault="00694E5C" w:rsidP="009A2214">
            <w:pPr>
              <w:spacing w:after="0" w:line="360" w:lineRule="auto"/>
              <w:jc w:val="center"/>
              <w:rPr>
                <w:rFonts w:asciiTheme="majorHAnsi" w:eastAsia="Times New Roman" w:hAnsiTheme="majorHAnsi" w:cs="Calibri"/>
                <w:bCs/>
                <w:i/>
                <w:color w:val="000000"/>
                <w:sz w:val="10"/>
                <w:szCs w:val="10"/>
                <w:lang w:eastAsia="es-PE"/>
              </w:rPr>
            </w:pPr>
            <w:r w:rsidRPr="00694E5C">
              <w:rPr>
                <w:rFonts w:asciiTheme="majorHAnsi" w:eastAsia="Times New Roman" w:hAnsiTheme="majorHAnsi" w:cs="Calibri"/>
                <w:bCs/>
                <w:i/>
                <w:color w:val="000000"/>
                <w:sz w:val="10"/>
                <w:szCs w:val="10"/>
                <w:lang w:eastAsia="es-PE"/>
              </w:rPr>
              <w:t>EGRESADA/O TÉCNICO DE LA CARRERA TÉCNICA DE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4D2" w:rsidRPr="00C96EC8" w:rsidRDefault="00694E5C"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644D2" w:rsidRDefault="00694E5C" w:rsidP="00D2192A">
            <w:pPr>
              <w:jc w:val="center"/>
              <w:rPr>
                <w:rFonts w:asciiTheme="majorHAnsi" w:eastAsiaTheme="minorHAnsi" w:hAnsiTheme="majorHAnsi"/>
                <w:i/>
                <w:sz w:val="10"/>
                <w:szCs w:val="10"/>
              </w:rPr>
            </w:pPr>
            <w:r>
              <w:rPr>
                <w:rFonts w:asciiTheme="majorHAnsi" w:eastAsiaTheme="minorHAnsi" w:hAnsiTheme="majorHAnsi"/>
                <w:i/>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5644D2" w:rsidRPr="000A39BA" w:rsidRDefault="00694E5C" w:rsidP="006C0D7A">
            <w:pPr>
              <w:jc w:val="center"/>
              <w:rPr>
                <w:rFonts w:asciiTheme="majorHAnsi" w:eastAsia="Times New Roman" w:hAnsiTheme="majorHAnsi" w:cs="Calibri"/>
                <w:i/>
                <w:color w:val="000000"/>
                <w:sz w:val="10"/>
                <w:szCs w:val="10"/>
                <w:lang w:eastAsia="es-PE"/>
              </w:rPr>
            </w:pPr>
            <w:r w:rsidRPr="00694E5C">
              <w:rPr>
                <w:rFonts w:asciiTheme="majorHAnsi" w:eastAsia="Times New Roman" w:hAnsiTheme="majorHAnsi" w:cs="Calibri"/>
                <w:i/>
                <w:color w:val="000000"/>
                <w:sz w:val="10"/>
                <w:szCs w:val="10"/>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5644D2" w:rsidRDefault="00694E5C" w:rsidP="00B25ED7">
            <w:pPr>
              <w:jc w:val="center"/>
              <w:rPr>
                <w:rFonts w:asciiTheme="majorHAnsi" w:eastAsiaTheme="minorHAnsi" w:hAnsiTheme="majorHAnsi"/>
                <w:i/>
                <w:sz w:val="10"/>
                <w:szCs w:val="10"/>
              </w:rPr>
            </w:pPr>
            <w:r>
              <w:rPr>
                <w:rFonts w:asciiTheme="majorHAnsi" w:eastAsiaTheme="minorHAnsi" w:hAnsiTheme="majorHAnsi"/>
                <w:i/>
                <w:sz w:val="10"/>
                <w:szCs w:val="10"/>
              </w:rPr>
              <w:t>S/. 1,500.00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F26794" w:rsidRDefault="00F26794"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F74A9E" w:rsidRDefault="00F74A9E"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QUE: (en los cuadros escribir según corresponda SI ó NO).</w:t>
      </w:r>
    </w:p>
    <w:p w:rsidR="00F721D5" w:rsidRPr="00C96EC8" w:rsidRDefault="000D0E1E"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0D0E1E"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0D0E1E"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0D0E1E"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0D0E1E"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D0E1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0D0E1E"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0D0E1E"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D0E1E"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su publicación al Programa Cil Pro empleo del Ministerio de Trabajo y Promoción del Empleo)</w:t>
      </w:r>
      <w:r w:rsidRPr="00C96EC8">
        <w:rPr>
          <w:rFonts w:asciiTheme="majorHAnsi" w:eastAsia="Times New Roman" w:hAnsiTheme="majorHAnsi" w:cs="Kalinga"/>
          <w:i/>
          <w:sz w:val="18"/>
          <w:szCs w:val="18"/>
          <w:lang w:val="es-ES" w:eastAsia="es-ES"/>
        </w:rPr>
        <w:t xml:space="preserve">   y  R</w:t>
      </w:r>
      <w:r w:rsidRPr="00C96EC8">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Siendo las 10: 15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0C45A7" w:rsidRDefault="000C45A7" w:rsidP="000C45A7">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w:t>
      </w:r>
    </w:p>
    <w:p w:rsidR="000C45A7" w:rsidRDefault="000C45A7" w:rsidP="000C45A7">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Lic. Aurora Enríquez De la Cruz</w:t>
      </w:r>
    </w:p>
    <w:p w:rsidR="000C45A7" w:rsidRDefault="000C45A7" w:rsidP="000C45A7">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Presidente</w:t>
      </w: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p>
    <w:p w:rsidR="000C45A7" w:rsidRDefault="000C45A7" w:rsidP="000C45A7">
      <w:pPr>
        <w:spacing w:after="0" w:line="240" w:lineRule="auto"/>
        <w:jc w:val="both"/>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                              </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w:t>
      </w:r>
    </w:p>
    <w:p w:rsidR="000C45A7" w:rsidRDefault="000C45A7" w:rsidP="000C45A7">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w:t>
      </w:r>
      <w:r w:rsidR="00F74A9E">
        <w:rPr>
          <w:rFonts w:asciiTheme="majorHAnsi" w:eastAsia="Times New Roman" w:hAnsiTheme="majorHAnsi" w:cs="Arial"/>
          <w:i/>
          <w:sz w:val="18"/>
          <w:szCs w:val="18"/>
          <w:lang w:val="es-ES_tradnl" w:eastAsia="es-ES"/>
        </w:rPr>
        <w:t>Fredy Mancha Caso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eastAsia="es-ES"/>
        </w:rPr>
        <w:tab/>
        <w:t xml:space="preserve">                        </w:t>
      </w:r>
      <w:r w:rsidR="00F74A9E">
        <w:rPr>
          <w:rFonts w:asciiTheme="majorHAnsi" w:eastAsia="Times New Roman" w:hAnsiTheme="majorHAnsi" w:cs="Arial"/>
          <w:i/>
          <w:sz w:val="18"/>
          <w:szCs w:val="18"/>
          <w:lang w:val="es-ES_tradnl" w:eastAsia="es-ES"/>
        </w:rPr>
        <w:t xml:space="preserve">               </w:t>
      </w:r>
      <w:bookmarkStart w:id="0" w:name="_GoBack"/>
      <w:bookmarkEnd w:id="0"/>
      <w:r>
        <w:rPr>
          <w:rFonts w:asciiTheme="majorHAnsi" w:eastAsia="Times New Roman" w:hAnsiTheme="majorHAnsi" w:cs="Arial"/>
          <w:i/>
          <w:sz w:val="18"/>
          <w:szCs w:val="18"/>
          <w:lang w:val="es-ES_tradnl" w:eastAsia="es-ES"/>
        </w:rPr>
        <w:t>Ing. Jaime Yaranga Bendezu</w:t>
      </w:r>
      <w:r>
        <w:rPr>
          <w:rFonts w:asciiTheme="majorHAnsi" w:eastAsia="Times New Roman" w:hAnsiTheme="majorHAnsi" w:cs="Arial"/>
          <w:i/>
          <w:sz w:val="18"/>
          <w:szCs w:val="18"/>
          <w:lang w:val="es-ES_tradnl"/>
        </w:rPr>
        <w:tab/>
        <w:t xml:space="preserve">                     Miembro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1E" w:rsidRDefault="000D0E1E" w:rsidP="002A39E7">
      <w:pPr>
        <w:spacing w:after="0" w:line="240" w:lineRule="auto"/>
      </w:pPr>
      <w:r>
        <w:separator/>
      </w:r>
    </w:p>
  </w:endnote>
  <w:endnote w:type="continuationSeparator" w:id="0">
    <w:p w:rsidR="000D0E1E" w:rsidRDefault="000D0E1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27" w:rsidRPr="00D351E5" w:rsidRDefault="000D0E1E">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34827" w:rsidRPr="00D351E5" w:rsidRDefault="00234827">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74A9E" w:rsidRPr="00F74A9E">
                  <w:rPr>
                    <w:noProof/>
                    <w:color w:val="0F243E" w:themeColor="text2" w:themeShade="80"/>
                    <w:sz w:val="26"/>
                    <w:szCs w:val="26"/>
                    <w:lang w:val="es-ES"/>
                  </w:rPr>
                  <w:t>17</w:t>
                </w:r>
                <w:r w:rsidRPr="00D351E5">
                  <w:rPr>
                    <w:color w:val="0F243E" w:themeColor="text2" w:themeShade="80"/>
                    <w:sz w:val="26"/>
                    <w:szCs w:val="26"/>
                  </w:rPr>
                  <w:fldChar w:fldCharType="end"/>
                </w:r>
              </w:p>
            </w:txbxContent>
          </v:textbox>
          <w10:wrap anchorx="page" anchory="page"/>
        </v:shape>
      </w:pict>
    </w:r>
  </w:p>
  <w:p w:rsidR="00234827" w:rsidRDefault="00234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1E" w:rsidRDefault="000D0E1E" w:rsidP="002A39E7">
      <w:pPr>
        <w:spacing w:after="0" w:line="240" w:lineRule="auto"/>
      </w:pPr>
      <w:r>
        <w:separator/>
      </w:r>
    </w:p>
  </w:footnote>
  <w:footnote w:type="continuationSeparator" w:id="0">
    <w:p w:rsidR="000D0E1E" w:rsidRDefault="000D0E1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27" w:rsidRPr="00860088" w:rsidRDefault="00234827"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47</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34827" w:rsidRDefault="00234827"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GERENCIA REGIONAL DE DESARROLLO SOCIAL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4CF2663"/>
    <w:multiLevelType w:val="hybridMultilevel"/>
    <w:tmpl w:val="DEC6D5EA"/>
    <w:lvl w:ilvl="0" w:tplc="31F62B4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BFF2E2C"/>
    <w:multiLevelType w:val="hybridMultilevel"/>
    <w:tmpl w:val="19426E46"/>
    <w:lvl w:ilvl="0" w:tplc="F7F4D2D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3">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37"/>
  </w:num>
  <w:num w:numId="10">
    <w:abstractNumId w:val="25"/>
  </w:num>
  <w:num w:numId="11">
    <w:abstractNumId w:val="38"/>
  </w:num>
  <w:num w:numId="12">
    <w:abstractNumId w:val="16"/>
  </w:num>
  <w:num w:numId="13">
    <w:abstractNumId w:val="40"/>
  </w:num>
  <w:num w:numId="14">
    <w:abstractNumId w:val="9"/>
  </w:num>
  <w:num w:numId="15">
    <w:abstractNumId w:val="31"/>
  </w:num>
  <w:num w:numId="16">
    <w:abstractNumId w:val="32"/>
  </w:num>
  <w:num w:numId="17">
    <w:abstractNumId w:val="7"/>
  </w:num>
  <w:num w:numId="18">
    <w:abstractNumId w:val="29"/>
  </w:num>
  <w:num w:numId="19">
    <w:abstractNumId w:val="36"/>
  </w:num>
  <w:num w:numId="20">
    <w:abstractNumId w:val="33"/>
  </w:num>
  <w:num w:numId="21">
    <w:abstractNumId w:val="39"/>
  </w:num>
  <w:num w:numId="22">
    <w:abstractNumId w:val="22"/>
  </w:num>
  <w:num w:numId="23">
    <w:abstractNumId w:val="35"/>
  </w:num>
  <w:num w:numId="24">
    <w:abstractNumId w:val="3"/>
  </w:num>
  <w:num w:numId="25">
    <w:abstractNumId w:val="27"/>
  </w:num>
  <w:num w:numId="26">
    <w:abstractNumId w:val="4"/>
  </w:num>
  <w:num w:numId="27">
    <w:abstractNumId w:val="1"/>
  </w:num>
  <w:num w:numId="28">
    <w:abstractNumId w:val="18"/>
  </w:num>
  <w:num w:numId="29">
    <w:abstractNumId w:val="5"/>
  </w:num>
  <w:num w:numId="30">
    <w:abstractNumId w:val="0"/>
  </w:num>
  <w:num w:numId="31">
    <w:abstractNumId w:val="14"/>
  </w:num>
  <w:num w:numId="32">
    <w:abstractNumId w:val="41"/>
  </w:num>
  <w:num w:numId="33">
    <w:abstractNumId w:val="17"/>
  </w:num>
  <w:num w:numId="34">
    <w:abstractNumId w:val="28"/>
  </w:num>
  <w:num w:numId="35">
    <w:abstractNumId w:val="8"/>
  </w:num>
  <w:num w:numId="36">
    <w:abstractNumId w:val="10"/>
  </w:num>
  <w:num w:numId="37">
    <w:abstractNumId w:val="6"/>
  </w:num>
  <w:num w:numId="38">
    <w:abstractNumId w:val="11"/>
  </w:num>
  <w:num w:numId="39">
    <w:abstractNumId w:val="12"/>
  </w:num>
  <w:num w:numId="40">
    <w:abstractNumId w:val="34"/>
  </w:num>
  <w:num w:numId="41">
    <w:abstractNumId w:val="2"/>
  </w:num>
  <w:num w:numId="42">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54E"/>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66EC9"/>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6F3"/>
    <w:rsid w:val="00096CFD"/>
    <w:rsid w:val="00096D63"/>
    <w:rsid w:val="00096F72"/>
    <w:rsid w:val="00097BB8"/>
    <w:rsid w:val="000A05A2"/>
    <w:rsid w:val="000A061F"/>
    <w:rsid w:val="000A1D16"/>
    <w:rsid w:val="000A2893"/>
    <w:rsid w:val="000A3573"/>
    <w:rsid w:val="000A387C"/>
    <w:rsid w:val="000A3890"/>
    <w:rsid w:val="000A39BA"/>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45B0"/>
    <w:rsid w:val="000B5440"/>
    <w:rsid w:val="000B6212"/>
    <w:rsid w:val="000B62E8"/>
    <w:rsid w:val="000B64DC"/>
    <w:rsid w:val="000B6EFA"/>
    <w:rsid w:val="000B7038"/>
    <w:rsid w:val="000B7A68"/>
    <w:rsid w:val="000C0230"/>
    <w:rsid w:val="000C1686"/>
    <w:rsid w:val="000C184F"/>
    <w:rsid w:val="000C31DE"/>
    <w:rsid w:val="000C37D6"/>
    <w:rsid w:val="000C37E0"/>
    <w:rsid w:val="000C45A7"/>
    <w:rsid w:val="000C4D37"/>
    <w:rsid w:val="000C4FC2"/>
    <w:rsid w:val="000C6A4C"/>
    <w:rsid w:val="000C6F0E"/>
    <w:rsid w:val="000C7BA9"/>
    <w:rsid w:val="000D0E1E"/>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1A3C"/>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773"/>
    <w:rsid w:val="00135BD4"/>
    <w:rsid w:val="00135F1D"/>
    <w:rsid w:val="001405C6"/>
    <w:rsid w:val="0014099D"/>
    <w:rsid w:val="00140C0C"/>
    <w:rsid w:val="00141457"/>
    <w:rsid w:val="00142555"/>
    <w:rsid w:val="00142B03"/>
    <w:rsid w:val="0014565F"/>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3D82"/>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723"/>
    <w:rsid w:val="00216BF6"/>
    <w:rsid w:val="002204FA"/>
    <w:rsid w:val="00220CBE"/>
    <w:rsid w:val="0022196C"/>
    <w:rsid w:val="002223AB"/>
    <w:rsid w:val="00222730"/>
    <w:rsid w:val="00222E02"/>
    <w:rsid w:val="002237BC"/>
    <w:rsid w:val="00224DFA"/>
    <w:rsid w:val="00225C16"/>
    <w:rsid w:val="002261BD"/>
    <w:rsid w:val="00226BD8"/>
    <w:rsid w:val="0022772A"/>
    <w:rsid w:val="00227E77"/>
    <w:rsid w:val="0023452E"/>
    <w:rsid w:val="00234827"/>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2A73"/>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11E"/>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0DB"/>
    <w:rsid w:val="00346870"/>
    <w:rsid w:val="0034717E"/>
    <w:rsid w:val="0034759A"/>
    <w:rsid w:val="0035140D"/>
    <w:rsid w:val="00351B16"/>
    <w:rsid w:val="00351E85"/>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258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2DF4"/>
    <w:rsid w:val="00473C7A"/>
    <w:rsid w:val="00473D71"/>
    <w:rsid w:val="00473F61"/>
    <w:rsid w:val="004743F8"/>
    <w:rsid w:val="00474897"/>
    <w:rsid w:val="00474C61"/>
    <w:rsid w:val="00474EA0"/>
    <w:rsid w:val="004750FA"/>
    <w:rsid w:val="00475340"/>
    <w:rsid w:val="00475E63"/>
    <w:rsid w:val="00477169"/>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2FA2"/>
    <w:rsid w:val="004B4439"/>
    <w:rsid w:val="004B4557"/>
    <w:rsid w:val="004B5ACD"/>
    <w:rsid w:val="004B62B7"/>
    <w:rsid w:val="004B66FF"/>
    <w:rsid w:val="004B6EBE"/>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5C52"/>
    <w:rsid w:val="005563D5"/>
    <w:rsid w:val="00556BC5"/>
    <w:rsid w:val="00557664"/>
    <w:rsid w:val="005606CA"/>
    <w:rsid w:val="00560B73"/>
    <w:rsid w:val="00562F71"/>
    <w:rsid w:val="00563492"/>
    <w:rsid w:val="005644D2"/>
    <w:rsid w:val="00564ECD"/>
    <w:rsid w:val="005659E9"/>
    <w:rsid w:val="00567448"/>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84"/>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6D"/>
    <w:rsid w:val="006118A1"/>
    <w:rsid w:val="006127CB"/>
    <w:rsid w:val="006128F7"/>
    <w:rsid w:val="00613B8E"/>
    <w:rsid w:val="006144F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DCE"/>
    <w:rsid w:val="00652F5D"/>
    <w:rsid w:val="0065523E"/>
    <w:rsid w:val="00656377"/>
    <w:rsid w:val="0065645A"/>
    <w:rsid w:val="00656FD8"/>
    <w:rsid w:val="00657896"/>
    <w:rsid w:val="00657ADE"/>
    <w:rsid w:val="006607B7"/>
    <w:rsid w:val="00660BA2"/>
    <w:rsid w:val="00662EB7"/>
    <w:rsid w:val="0066314A"/>
    <w:rsid w:val="00665844"/>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E5C"/>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6D6E"/>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29F"/>
    <w:rsid w:val="007004C0"/>
    <w:rsid w:val="00700F29"/>
    <w:rsid w:val="00701288"/>
    <w:rsid w:val="0070128C"/>
    <w:rsid w:val="00701797"/>
    <w:rsid w:val="00703205"/>
    <w:rsid w:val="00705A91"/>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15FD"/>
    <w:rsid w:val="0073258F"/>
    <w:rsid w:val="00732DFD"/>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3935"/>
    <w:rsid w:val="00784A4A"/>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2C5"/>
    <w:rsid w:val="007A59B2"/>
    <w:rsid w:val="007A602F"/>
    <w:rsid w:val="007A61A6"/>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533"/>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627B"/>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5D2D"/>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215B"/>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5E9"/>
    <w:rsid w:val="0091269A"/>
    <w:rsid w:val="00912B8C"/>
    <w:rsid w:val="0091397E"/>
    <w:rsid w:val="00913FAB"/>
    <w:rsid w:val="00914C85"/>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B53"/>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81"/>
    <w:rsid w:val="00957BCD"/>
    <w:rsid w:val="00960324"/>
    <w:rsid w:val="00962196"/>
    <w:rsid w:val="00962222"/>
    <w:rsid w:val="00962530"/>
    <w:rsid w:val="009625C0"/>
    <w:rsid w:val="0096288C"/>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4BFF"/>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1D3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2B3"/>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643"/>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292"/>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2220"/>
    <w:rsid w:val="00AE5A40"/>
    <w:rsid w:val="00AE74AE"/>
    <w:rsid w:val="00AF048C"/>
    <w:rsid w:val="00AF07F1"/>
    <w:rsid w:val="00AF36CA"/>
    <w:rsid w:val="00AF3D65"/>
    <w:rsid w:val="00AF410A"/>
    <w:rsid w:val="00AF4233"/>
    <w:rsid w:val="00AF4DB8"/>
    <w:rsid w:val="00AF600A"/>
    <w:rsid w:val="00AF62A6"/>
    <w:rsid w:val="00AF6CD0"/>
    <w:rsid w:val="00AF7C4B"/>
    <w:rsid w:val="00B01661"/>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2BC"/>
    <w:rsid w:val="00B646C5"/>
    <w:rsid w:val="00B65DDD"/>
    <w:rsid w:val="00B66712"/>
    <w:rsid w:val="00B70024"/>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E774C"/>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37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25E"/>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3DB1"/>
    <w:rsid w:val="00CE3DC4"/>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4EF5"/>
    <w:rsid w:val="00D060DB"/>
    <w:rsid w:val="00D07331"/>
    <w:rsid w:val="00D13005"/>
    <w:rsid w:val="00D1443F"/>
    <w:rsid w:val="00D16B20"/>
    <w:rsid w:val="00D172B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1FD"/>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0A3C"/>
    <w:rsid w:val="00D7142E"/>
    <w:rsid w:val="00D71F54"/>
    <w:rsid w:val="00D72259"/>
    <w:rsid w:val="00D724FB"/>
    <w:rsid w:val="00D74CE3"/>
    <w:rsid w:val="00D76455"/>
    <w:rsid w:val="00D7688F"/>
    <w:rsid w:val="00D76DF8"/>
    <w:rsid w:val="00D7766B"/>
    <w:rsid w:val="00D80B55"/>
    <w:rsid w:val="00D80DC6"/>
    <w:rsid w:val="00D81256"/>
    <w:rsid w:val="00D81E9E"/>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2972"/>
    <w:rsid w:val="00DC41C6"/>
    <w:rsid w:val="00DC4A6B"/>
    <w:rsid w:val="00DC7956"/>
    <w:rsid w:val="00DD0BD7"/>
    <w:rsid w:val="00DD20B3"/>
    <w:rsid w:val="00DD2670"/>
    <w:rsid w:val="00DD2F77"/>
    <w:rsid w:val="00DD38E6"/>
    <w:rsid w:val="00DD3C68"/>
    <w:rsid w:val="00DD5260"/>
    <w:rsid w:val="00DD5521"/>
    <w:rsid w:val="00DE07D5"/>
    <w:rsid w:val="00DE0868"/>
    <w:rsid w:val="00DE0963"/>
    <w:rsid w:val="00DE1156"/>
    <w:rsid w:val="00DE45D8"/>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1A5B"/>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1E5"/>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77414"/>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1BE"/>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5205"/>
    <w:rsid w:val="00EC1915"/>
    <w:rsid w:val="00EC1EB2"/>
    <w:rsid w:val="00EC26CC"/>
    <w:rsid w:val="00EC2B52"/>
    <w:rsid w:val="00EC2BA0"/>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6794"/>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3B0F"/>
    <w:rsid w:val="00F74A9E"/>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D7FC5"/>
    <w:rsid w:val="00FE1682"/>
    <w:rsid w:val="00FE18AC"/>
    <w:rsid w:val="00FE2E3D"/>
    <w:rsid w:val="00FE40EC"/>
    <w:rsid w:val="00FE4B3E"/>
    <w:rsid w:val="00FE5868"/>
    <w:rsid w:val="00FE5D2D"/>
    <w:rsid w:val="00FE6046"/>
    <w:rsid w:val="00FE63C8"/>
    <w:rsid w:val="00FE66A7"/>
    <w:rsid w:val="00FE769D"/>
    <w:rsid w:val="00FF1F5A"/>
    <w:rsid w:val="00FF3409"/>
    <w:rsid w:val="00FF372B"/>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8C47EF-8452-41F0-8AE1-0D70E7A2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77163144">
      <w:bodyDiv w:val="1"/>
      <w:marLeft w:val="0"/>
      <w:marRight w:val="0"/>
      <w:marTop w:val="0"/>
      <w:marBottom w:val="0"/>
      <w:divBdr>
        <w:top w:val="none" w:sz="0" w:space="0" w:color="auto"/>
        <w:left w:val="none" w:sz="0" w:space="0" w:color="auto"/>
        <w:bottom w:val="none" w:sz="0" w:space="0" w:color="auto"/>
        <w:right w:val="none" w:sz="0" w:space="0" w:color="auto"/>
      </w:divBdr>
    </w:div>
    <w:div w:id="892153131">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5AA0-746C-47EA-A10A-AA600951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102</cp:revision>
  <cp:lastPrinted>2017-05-31T13:41:00Z</cp:lastPrinted>
  <dcterms:created xsi:type="dcterms:W3CDTF">2017-03-09T15:11:00Z</dcterms:created>
  <dcterms:modified xsi:type="dcterms:W3CDTF">2017-05-31T13:42:00Z</dcterms:modified>
</cp:coreProperties>
</file>